
<file path=[Content_Types].xml><?xml version="1.0" encoding="utf-8"?>
<Types xmlns="http://schemas.openxmlformats.org/package/2006/content-types">
  <Default Extension="bin" ContentType="application/vnd.ms-office.activeX"/>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86434D" w14:textId="3337C855" w:rsidR="00F41E45" w:rsidRDefault="00F41E45" w:rsidP="5C471EA0">
      <w:pPr>
        <w:rPr>
          <w:rFonts w:ascii="Arial" w:hAnsi="Arial" w:cs="Arial"/>
          <w:b/>
          <w:bCs/>
          <w:sz w:val="24"/>
          <w:szCs w:val="24"/>
        </w:rPr>
      </w:pPr>
      <w:r w:rsidRPr="5C471EA0">
        <w:rPr>
          <w:rFonts w:ascii="Arial" w:hAnsi="Arial" w:cs="Arial"/>
          <w:b/>
          <w:bCs/>
          <w:sz w:val="24"/>
          <w:szCs w:val="24"/>
        </w:rPr>
        <w:t>Eq</w:t>
      </w:r>
      <w:r w:rsidR="00BD4E90" w:rsidRPr="5C471EA0">
        <w:rPr>
          <w:rFonts w:ascii="Arial" w:hAnsi="Arial" w:cs="Arial"/>
          <w:b/>
          <w:bCs/>
          <w:sz w:val="24"/>
          <w:szCs w:val="24"/>
        </w:rPr>
        <w:t>uality Impact Assessment (</w:t>
      </w:r>
      <w:proofErr w:type="spellStart"/>
      <w:r w:rsidR="00BD4E90" w:rsidRPr="5C471EA0">
        <w:rPr>
          <w:rFonts w:ascii="Arial" w:hAnsi="Arial" w:cs="Arial"/>
          <w:b/>
          <w:bCs/>
          <w:sz w:val="24"/>
          <w:szCs w:val="24"/>
        </w:rPr>
        <w:t>EqIA</w:t>
      </w:r>
      <w:proofErr w:type="spellEnd"/>
      <w:r w:rsidR="00BD4E90" w:rsidRPr="5C471EA0">
        <w:rPr>
          <w:rFonts w:ascii="Arial" w:hAnsi="Arial" w:cs="Arial"/>
          <w:b/>
          <w:bCs/>
          <w:sz w:val="24"/>
          <w:szCs w:val="24"/>
        </w:rPr>
        <w:t>)</w:t>
      </w:r>
      <w:r w:rsidRPr="5C471EA0">
        <w:rPr>
          <w:rFonts w:ascii="Arial" w:hAnsi="Arial" w:cs="Arial"/>
          <w:b/>
          <w:bCs/>
          <w:sz w:val="24"/>
          <w:szCs w:val="24"/>
        </w:rPr>
        <w:t xml:space="preserve"> </w:t>
      </w:r>
      <w:r w:rsidR="002308CA" w:rsidRPr="5C471EA0">
        <w:rPr>
          <w:rFonts w:ascii="Arial" w:hAnsi="Arial" w:cs="Arial"/>
          <w:b/>
          <w:bCs/>
          <w:sz w:val="24"/>
          <w:szCs w:val="24"/>
        </w:rPr>
        <w:t xml:space="preserve">November </w:t>
      </w:r>
      <w:r w:rsidRPr="5C471EA0">
        <w:rPr>
          <w:rFonts w:ascii="Arial" w:hAnsi="Arial" w:cs="Arial"/>
          <w:b/>
          <w:bCs/>
          <w:sz w:val="24"/>
          <w:szCs w:val="24"/>
        </w:rPr>
        <w:t>2018</w:t>
      </w:r>
    </w:p>
    <w:p w14:paraId="3E86434E" w14:textId="77777777" w:rsidR="006C677D" w:rsidRPr="0090668B" w:rsidRDefault="006C677D" w:rsidP="006C677D">
      <w:pPr>
        <w:spacing w:after="0" w:line="240" w:lineRule="auto"/>
        <w:rPr>
          <w:rFonts w:ascii="Arial" w:eastAsia="Times New Roman" w:hAnsi="Arial" w:cs="Arial"/>
          <w:b/>
          <w:sz w:val="36"/>
          <w:szCs w:val="36"/>
          <w:lang w:eastAsia="en-GB"/>
        </w:rPr>
      </w:pPr>
    </w:p>
    <w:p w14:paraId="3E86434F" w14:textId="77777777" w:rsidR="006C677D" w:rsidRPr="0090668B" w:rsidRDefault="006C677D" w:rsidP="006C677D">
      <w:pPr>
        <w:spacing w:after="0" w:line="240" w:lineRule="auto"/>
        <w:rPr>
          <w:rFonts w:ascii="Arial" w:eastAsia="Times New Roman" w:hAnsi="Arial" w:cs="Arial"/>
          <w:b/>
          <w:sz w:val="36"/>
          <w:szCs w:val="36"/>
          <w:lang w:eastAsia="en-GB"/>
        </w:rPr>
      </w:pPr>
    </w:p>
    <w:p w14:paraId="3E864350" w14:textId="77777777" w:rsidR="006C677D" w:rsidRPr="0090668B" w:rsidRDefault="006C677D" w:rsidP="006C677D">
      <w:pPr>
        <w:spacing w:after="0" w:line="240" w:lineRule="auto"/>
        <w:rPr>
          <w:rFonts w:ascii="Arial" w:eastAsia="Times New Roman" w:hAnsi="Arial" w:cs="Arial"/>
          <w:b/>
          <w:sz w:val="36"/>
          <w:szCs w:val="36"/>
          <w:lang w:eastAsia="en-GB"/>
        </w:rPr>
      </w:pPr>
      <w:r>
        <w:rPr>
          <w:noProof/>
        </w:rPr>
        <w:drawing>
          <wp:inline distT="0" distB="0" distL="0" distR="0" wp14:anchorId="3E864476" wp14:editId="2E59CBE8">
            <wp:extent cx="7648576" cy="1009650"/>
            <wp:effectExtent l="0" t="0" r="9525" b="0"/>
            <wp:docPr id="1" name="Picture 17" descr="Description: Letterhead_head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a:extLst>
                        <a:ext uri="{28A0092B-C50C-407E-A947-70E740481C1C}">
                          <a14:useLocalDpi xmlns:a14="http://schemas.microsoft.com/office/drawing/2010/main" val="0"/>
                        </a:ext>
                      </a:extLst>
                    </a:blip>
                    <a:stretch>
                      <a:fillRect/>
                    </a:stretch>
                  </pic:blipFill>
                  <pic:spPr>
                    <a:xfrm>
                      <a:off x="0" y="0"/>
                      <a:ext cx="7648576" cy="1009650"/>
                    </a:xfrm>
                    <a:prstGeom prst="rect">
                      <a:avLst/>
                    </a:prstGeom>
                  </pic:spPr>
                </pic:pic>
              </a:graphicData>
            </a:graphic>
          </wp:inline>
        </w:drawing>
      </w:r>
    </w:p>
    <w:p w14:paraId="3E864351" w14:textId="77777777" w:rsidR="006C677D" w:rsidRPr="0090668B" w:rsidRDefault="006C677D" w:rsidP="006C677D">
      <w:pPr>
        <w:spacing w:after="0" w:line="240" w:lineRule="auto"/>
        <w:rPr>
          <w:rFonts w:ascii="Arial" w:eastAsia="Times New Roman" w:hAnsi="Arial" w:cs="Arial"/>
          <w:b/>
          <w:sz w:val="24"/>
          <w:szCs w:val="24"/>
          <w:lang w:eastAsia="en-GB"/>
        </w:rPr>
      </w:pPr>
    </w:p>
    <w:p w14:paraId="3E864352" w14:textId="77777777" w:rsidR="006C677D" w:rsidRPr="0090668B" w:rsidRDefault="006C677D" w:rsidP="006C677D">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You wi</w:t>
      </w:r>
      <w:r w:rsidR="00F75A22">
        <w:rPr>
          <w:rFonts w:ascii="Arial" w:eastAsia="Times New Roman" w:hAnsi="Arial" w:cs="Arial"/>
          <w:b/>
          <w:sz w:val="24"/>
          <w:szCs w:val="24"/>
          <w:lang w:eastAsia="en-GB"/>
        </w:rPr>
        <w:t>ll need to produce an Equality</w:t>
      </w:r>
      <w:r>
        <w:rPr>
          <w:rFonts w:ascii="Arial" w:eastAsia="Times New Roman" w:hAnsi="Arial" w:cs="Arial"/>
          <w:b/>
          <w:sz w:val="24"/>
          <w:szCs w:val="24"/>
          <w:lang w:eastAsia="en-GB"/>
        </w:rPr>
        <w:t xml:space="preserve"> Impact Assessment (EqIA)</w:t>
      </w:r>
      <w:r w:rsidRPr="0090668B">
        <w:rPr>
          <w:rFonts w:ascii="Arial" w:eastAsia="Times New Roman" w:hAnsi="Arial" w:cs="Arial"/>
          <w:b/>
          <w:sz w:val="24"/>
          <w:szCs w:val="24"/>
          <w:lang w:eastAsia="en-GB"/>
        </w:rPr>
        <w:t xml:space="preserve"> if: </w:t>
      </w:r>
    </w:p>
    <w:p w14:paraId="3E864353" w14:textId="77777777" w:rsidR="006C677D" w:rsidRPr="0090668B" w:rsidRDefault="006C677D" w:rsidP="006C677D">
      <w:pPr>
        <w:spacing w:after="0" w:line="240" w:lineRule="auto"/>
        <w:rPr>
          <w:rFonts w:ascii="Arial" w:eastAsia="Times New Roman" w:hAnsi="Arial" w:cs="Arial"/>
          <w:b/>
          <w:sz w:val="24"/>
          <w:szCs w:val="24"/>
          <w:lang w:eastAsia="en-GB"/>
        </w:rPr>
      </w:pPr>
    </w:p>
    <w:p w14:paraId="3E864354" w14:textId="77777777" w:rsidR="00D00D00" w:rsidRDefault="00D00D00" w:rsidP="00D00D00">
      <w:pPr>
        <w:spacing w:after="0" w:line="240" w:lineRule="auto"/>
        <w:rPr>
          <w:rFonts w:ascii="Arial" w:eastAsia="Times New Roman" w:hAnsi="Arial" w:cs="Arial"/>
          <w:sz w:val="24"/>
          <w:szCs w:val="24"/>
          <w:lang w:eastAsia="en-GB"/>
        </w:rPr>
      </w:pPr>
    </w:p>
    <w:p w14:paraId="3E864355" w14:textId="77777777" w:rsidR="005213E8" w:rsidRPr="005213E8" w:rsidRDefault="005213E8" w:rsidP="005213E8">
      <w:pPr>
        <w:pStyle w:val="ListParagraph"/>
        <w:numPr>
          <w:ilvl w:val="0"/>
          <w:numId w:val="2"/>
        </w:numPr>
        <w:spacing w:after="0" w:line="240" w:lineRule="auto"/>
        <w:ind w:left="714" w:hanging="357"/>
        <w:rPr>
          <w:rFonts w:ascii="Arial" w:eastAsia="Times New Roman" w:hAnsi="Arial" w:cs="Arial"/>
          <w:sz w:val="24"/>
          <w:szCs w:val="24"/>
          <w:lang w:eastAsia="en-GB"/>
        </w:rPr>
      </w:pPr>
      <w:r w:rsidRPr="005213E8">
        <w:rPr>
          <w:rFonts w:ascii="Arial" w:eastAsia="Times New Roman" w:hAnsi="Arial" w:cs="Arial"/>
          <w:sz w:val="24"/>
          <w:szCs w:val="24"/>
          <w:lang w:eastAsia="en-GB"/>
        </w:rPr>
        <w:t>You are developing a new policy, strategy, or service</w:t>
      </w:r>
    </w:p>
    <w:p w14:paraId="3E864356" w14:textId="77777777" w:rsidR="006C677D" w:rsidRPr="0090668B" w:rsidRDefault="006C677D" w:rsidP="006C677D">
      <w:pPr>
        <w:numPr>
          <w:ilvl w:val="0"/>
          <w:numId w:val="2"/>
        </w:num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You are making changes that will affect front-line services</w:t>
      </w:r>
    </w:p>
    <w:p w14:paraId="3E864357" w14:textId="77777777" w:rsidR="006C677D" w:rsidRPr="0090668B" w:rsidRDefault="006C677D" w:rsidP="006C677D">
      <w:pPr>
        <w:numPr>
          <w:ilvl w:val="0"/>
          <w:numId w:val="2"/>
        </w:num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You are reducing budgets, which may affect front-line services</w:t>
      </w:r>
    </w:p>
    <w:p w14:paraId="3E864358" w14:textId="77777777" w:rsidR="006C677D" w:rsidRPr="0090668B" w:rsidRDefault="006C677D" w:rsidP="006C677D">
      <w:pPr>
        <w:numPr>
          <w:ilvl w:val="0"/>
          <w:numId w:val="2"/>
        </w:num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You are changing the way services are funded and this may impact the quality of the service and who can access it</w:t>
      </w:r>
    </w:p>
    <w:p w14:paraId="3E864359" w14:textId="77777777" w:rsidR="006C677D" w:rsidRPr="0090668B" w:rsidRDefault="006C677D" w:rsidP="006C677D">
      <w:pPr>
        <w:numPr>
          <w:ilvl w:val="0"/>
          <w:numId w:val="2"/>
        </w:num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 xml:space="preserve">You are making a decision that could have a different impact on different groups of people </w:t>
      </w:r>
    </w:p>
    <w:p w14:paraId="3E86435A" w14:textId="77777777" w:rsidR="006C677D" w:rsidRPr="0090668B" w:rsidRDefault="006C677D" w:rsidP="006C677D">
      <w:pPr>
        <w:numPr>
          <w:ilvl w:val="0"/>
          <w:numId w:val="2"/>
        </w:num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 xml:space="preserve">You are making staff redundant or changing their roles </w:t>
      </w:r>
    </w:p>
    <w:p w14:paraId="3E86435B" w14:textId="77777777" w:rsidR="006C677D" w:rsidRPr="0090668B" w:rsidRDefault="006C677D" w:rsidP="006C677D">
      <w:pPr>
        <w:spacing w:after="0" w:line="240" w:lineRule="auto"/>
        <w:rPr>
          <w:rFonts w:ascii="Arial" w:eastAsia="Times New Roman" w:hAnsi="Arial" w:cs="Arial"/>
          <w:sz w:val="24"/>
          <w:szCs w:val="24"/>
          <w:lang w:eastAsia="en-GB"/>
        </w:rPr>
      </w:pPr>
    </w:p>
    <w:p w14:paraId="3E86435C" w14:textId="77777777" w:rsidR="006C677D" w:rsidRPr="0090668B" w:rsidRDefault="006C677D" w:rsidP="006C677D">
      <w:p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Guidanc</w:t>
      </w:r>
      <w:r>
        <w:rPr>
          <w:rFonts w:ascii="Arial" w:eastAsia="Times New Roman" w:hAnsi="Arial" w:cs="Arial"/>
          <w:sz w:val="24"/>
          <w:szCs w:val="24"/>
          <w:lang w:eastAsia="en-GB"/>
        </w:rPr>
        <w:t>e notes on how to complete an Eq</w:t>
      </w:r>
      <w:r w:rsidRPr="0090668B">
        <w:rPr>
          <w:rFonts w:ascii="Arial" w:eastAsia="Times New Roman" w:hAnsi="Arial" w:cs="Arial"/>
          <w:sz w:val="24"/>
          <w:szCs w:val="24"/>
          <w:lang w:eastAsia="en-GB"/>
        </w:rPr>
        <w:t>IA and sign off process are available on the Hub under Equality and Diversity.</w:t>
      </w:r>
    </w:p>
    <w:p w14:paraId="3E86435D" w14:textId="4F298132" w:rsidR="006C677D" w:rsidRPr="0090668B" w:rsidRDefault="006C677D" w:rsidP="006C677D">
      <w:pPr>
        <w:spacing w:after="0" w:line="240" w:lineRule="auto"/>
        <w:rPr>
          <w:rFonts w:ascii="Arial" w:eastAsia="Times New Roman" w:hAnsi="Arial" w:cs="Arial"/>
          <w:sz w:val="24"/>
          <w:szCs w:val="24"/>
          <w:lang w:eastAsia="en-GB"/>
        </w:rPr>
      </w:pPr>
      <w:r w:rsidRPr="0090668B">
        <w:rPr>
          <w:rFonts w:ascii="Arial" w:eastAsia="Times New Roman" w:hAnsi="Arial" w:cs="Arial"/>
          <w:sz w:val="24"/>
          <w:szCs w:val="24"/>
          <w:lang w:eastAsia="en-GB"/>
        </w:rPr>
        <w:t xml:space="preserve">You must read the </w:t>
      </w:r>
      <w:hyperlink r:id="rId12" w:history="1">
        <w:r w:rsidRPr="00E51545">
          <w:rPr>
            <w:rStyle w:val="Hyperlink"/>
            <w:rFonts w:ascii="Arial" w:eastAsia="Times New Roman" w:hAnsi="Arial" w:cs="Arial"/>
            <w:sz w:val="24"/>
            <w:szCs w:val="24"/>
            <w:lang w:eastAsia="en-GB"/>
          </w:rPr>
          <w:t>guidance notes</w:t>
        </w:r>
      </w:hyperlink>
      <w:r w:rsidR="00F25AC2">
        <w:rPr>
          <w:rFonts w:ascii="Arial" w:eastAsia="Times New Roman" w:hAnsi="Arial" w:cs="Arial"/>
          <w:sz w:val="24"/>
          <w:szCs w:val="24"/>
          <w:lang w:eastAsia="en-GB"/>
        </w:rPr>
        <w:t xml:space="preserve"> </w:t>
      </w:r>
      <w:r w:rsidRPr="0090668B">
        <w:rPr>
          <w:rFonts w:ascii="Arial" w:eastAsia="Times New Roman" w:hAnsi="Arial" w:cs="Arial"/>
          <w:sz w:val="24"/>
          <w:szCs w:val="24"/>
          <w:lang w:eastAsia="en-GB"/>
        </w:rPr>
        <w:t>and ensure you ha</w:t>
      </w:r>
      <w:r>
        <w:rPr>
          <w:rFonts w:ascii="Arial" w:eastAsia="Times New Roman" w:hAnsi="Arial" w:cs="Arial"/>
          <w:sz w:val="24"/>
          <w:szCs w:val="24"/>
          <w:lang w:eastAsia="en-GB"/>
        </w:rPr>
        <w:t>ve followed all stages of the Eq</w:t>
      </w:r>
      <w:r w:rsidRPr="0090668B">
        <w:rPr>
          <w:rFonts w:ascii="Arial" w:eastAsia="Times New Roman" w:hAnsi="Arial" w:cs="Arial"/>
          <w:sz w:val="24"/>
          <w:szCs w:val="24"/>
          <w:lang w:eastAsia="en-GB"/>
        </w:rPr>
        <w:t>IA approval process</w:t>
      </w:r>
      <w:r w:rsidR="007717BC">
        <w:rPr>
          <w:rFonts w:ascii="Arial" w:eastAsia="Times New Roman" w:hAnsi="Arial" w:cs="Arial"/>
          <w:sz w:val="24"/>
          <w:szCs w:val="24"/>
          <w:lang w:eastAsia="en-GB"/>
        </w:rPr>
        <w:t xml:space="preserve"> (outlined in appendix 1).</w:t>
      </w:r>
      <w:r w:rsidRPr="0090668B">
        <w:rPr>
          <w:rFonts w:ascii="Arial" w:eastAsia="Times New Roman" w:hAnsi="Arial" w:cs="Arial"/>
          <w:sz w:val="24"/>
          <w:szCs w:val="24"/>
          <w:lang w:eastAsia="en-GB"/>
        </w:rPr>
        <w:t xml:space="preserve"> </w:t>
      </w:r>
    </w:p>
    <w:p w14:paraId="3E86435E" w14:textId="07B470B6" w:rsidR="005F7465" w:rsidRPr="003A3C06" w:rsidRDefault="00884148" w:rsidP="00646596">
      <w:pPr>
        <w:pStyle w:val="Default"/>
        <w:rPr>
          <w:color w:val="auto"/>
        </w:rPr>
      </w:pPr>
      <w:r w:rsidRPr="00884148">
        <w:rPr>
          <w:rFonts w:eastAsia="Times New Roman"/>
        </w:rPr>
        <w:t xml:space="preserve">Section 2 </w:t>
      </w:r>
      <w:r w:rsidR="00B00902">
        <w:rPr>
          <w:rFonts w:eastAsia="Times New Roman"/>
        </w:rPr>
        <w:t xml:space="preserve">of the template </w:t>
      </w:r>
      <w:r w:rsidRPr="00884148">
        <w:rPr>
          <w:rFonts w:eastAsia="Times New Roman"/>
        </w:rPr>
        <w:t xml:space="preserve">requires you to undertake an assessment of the impact of your proposals on groups with protected </w:t>
      </w:r>
      <w:r w:rsidRPr="006743D7">
        <w:rPr>
          <w:rFonts w:eastAsia="Times New Roman"/>
        </w:rPr>
        <w:t>characteristics</w:t>
      </w:r>
      <w:r w:rsidR="00182C8C" w:rsidRPr="006743D7">
        <w:rPr>
          <w:rFonts w:eastAsia="Times New Roman"/>
        </w:rPr>
        <w:t xml:space="preserve">. </w:t>
      </w:r>
      <w:r w:rsidR="00FE7F22">
        <w:rPr>
          <w:rFonts w:eastAsia="Times New Roman"/>
        </w:rPr>
        <w:t xml:space="preserve"> Equalities and borough profile data, as well as</w:t>
      </w:r>
      <w:r w:rsidR="00182C8C" w:rsidRPr="00182C8C">
        <w:rPr>
          <w:rFonts w:eastAsia="Times New Roman"/>
        </w:rPr>
        <w:t xml:space="preserve"> other sources of </w:t>
      </w:r>
      <w:r w:rsidR="005F7465">
        <w:rPr>
          <w:rFonts w:eastAsia="Times New Roman"/>
        </w:rPr>
        <w:t xml:space="preserve">statistical information </w:t>
      </w:r>
      <w:r w:rsidR="006743D7">
        <w:rPr>
          <w:rFonts w:eastAsia="Times New Roman"/>
        </w:rPr>
        <w:t xml:space="preserve">can be </w:t>
      </w:r>
      <w:r w:rsidR="006238C4">
        <w:rPr>
          <w:rFonts w:eastAsia="Times New Roman"/>
        </w:rPr>
        <w:t>found on the Harrow hub</w:t>
      </w:r>
      <w:r w:rsidR="00E41B9F">
        <w:rPr>
          <w:rFonts w:eastAsia="Times New Roman"/>
        </w:rPr>
        <w:t xml:space="preserve">, within the section entitled: </w:t>
      </w:r>
      <w:hyperlink r:id="rId13" w:history="1">
        <w:r w:rsidR="00E41B9F" w:rsidRPr="001B4D3E">
          <w:rPr>
            <w:rStyle w:val="Hyperlink"/>
            <w:rFonts w:eastAsia="Times New Roman"/>
          </w:rPr>
          <w:t xml:space="preserve">Equality Impact </w:t>
        </w:r>
        <w:r w:rsidR="001B4D3E" w:rsidRPr="001B4D3E">
          <w:rPr>
            <w:rStyle w:val="Hyperlink"/>
            <w:rFonts w:eastAsia="Times New Roman"/>
          </w:rPr>
          <w:t>Assessment</w:t>
        </w:r>
      </w:hyperlink>
      <w:r w:rsidR="001B4D3E">
        <w:rPr>
          <w:rFonts w:eastAsia="Times New Roman"/>
        </w:rPr>
        <w:t xml:space="preserve"> - sources</w:t>
      </w:r>
      <w:r w:rsidR="00FE7F22">
        <w:rPr>
          <w:rFonts w:eastAsia="Times New Roman"/>
        </w:rPr>
        <w:t xml:space="preserve"> of statistical information</w:t>
      </w:r>
      <w:r w:rsidR="001B4D3E">
        <w:rPr>
          <w:rFonts w:eastAsia="Times New Roman"/>
        </w:rPr>
        <w:t xml:space="preserve">. </w:t>
      </w:r>
      <w:r w:rsidR="00FE7F22">
        <w:rPr>
          <w:rFonts w:eastAsia="Times New Roman"/>
        </w:rPr>
        <w:t xml:space="preserve"> </w:t>
      </w:r>
    </w:p>
    <w:p w14:paraId="3E86435F" w14:textId="77777777" w:rsidR="006C677D" w:rsidRDefault="006C677D" w:rsidP="006C677D">
      <w:pPr>
        <w:spacing w:after="0" w:line="240" w:lineRule="auto"/>
        <w:rPr>
          <w:rFonts w:ascii="Arial" w:eastAsia="Times New Roman" w:hAnsi="Arial" w:cs="Arial"/>
          <w:color w:val="1F497D"/>
          <w:sz w:val="24"/>
          <w:szCs w:val="24"/>
          <w:lang w:eastAsia="en-GB"/>
        </w:rPr>
      </w:pPr>
    </w:p>
    <w:p w14:paraId="3E864360" w14:textId="77777777" w:rsidR="006C677D" w:rsidRPr="0090668B" w:rsidRDefault="006C677D" w:rsidP="006C677D">
      <w:pPr>
        <w:spacing w:after="0" w:line="240" w:lineRule="auto"/>
        <w:rPr>
          <w:rFonts w:ascii="Arial" w:eastAsia="Times New Roman" w:hAnsi="Arial" w:cs="Arial"/>
          <w:b/>
          <w:color w:val="003366"/>
          <w:sz w:val="28"/>
          <w:szCs w:val="28"/>
          <w:lang w:eastAsia="en-GB"/>
        </w:rPr>
        <w:sectPr w:rsidR="006C677D" w:rsidRPr="0090668B" w:rsidSect="001B4788">
          <w:footerReference w:type="even" r:id="rId14"/>
          <w:footerReference w:type="default" r:id="rId15"/>
          <w:pgSz w:w="16840" w:h="11907" w:orient="landscape" w:code="9"/>
          <w:pgMar w:top="568" w:right="1440" w:bottom="1134" w:left="1440" w:header="720" w:footer="720" w:gutter="0"/>
          <w:pgNumType w:start="0"/>
          <w:cols w:space="720"/>
          <w:noEndnote/>
          <w:titlePg/>
        </w:sectPr>
      </w:pP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4"/>
        <w:gridCol w:w="4759"/>
        <w:gridCol w:w="4759"/>
      </w:tblGrid>
      <w:tr w:rsidR="006C677D" w:rsidRPr="0090668B" w14:paraId="3E864363" w14:textId="77777777" w:rsidTr="5C471EA0">
        <w:trPr>
          <w:trHeight w:val="240"/>
          <w:jc w:val="center"/>
        </w:trPr>
        <w:tc>
          <w:tcPr>
            <w:tcW w:w="5000" w:type="pct"/>
            <w:gridSpan w:val="3"/>
            <w:shd w:val="clear" w:color="auto" w:fill="7030A0"/>
            <w:vAlign w:val="center"/>
          </w:tcPr>
          <w:p w14:paraId="3E864361" w14:textId="77777777" w:rsidR="006C677D" w:rsidRPr="0090668B" w:rsidRDefault="006C677D" w:rsidP="001B4788">
            <w:pPr>
              <w:spacing w:after="0" w:line="240" w:lineRule="auto"/>
              <w:jc w:val="center"/>
              <w:rPr>
                <w:rFonts w:ascii="Arial" w:eastAsia="Times New Roman" w:hAnsi="Arial" w:cs="Arial"/>
                <w:b/>
                <w:color w:val="FFFFFF"/>
                <w:sz w:val="32"/>
                <w:szCs w:val="32"/>
                <w:lang w:eastAsia="en-GB"/>
              </w:rPr>
            </w:pPr>
            <w:r>
              <w:rPr>
                <w:rFonts w:ascii="Arial" w:eastAsia="Times New Roman" w:hAnsi="Arial" w:cs="Arial"/>
                <w:b/>
                <w:color w:val="FFFFFF"/>
                <w:sz w:val="32"/>
                <w:szCs w:val="32"/>
                <w:lang w:eastAsia="en-GB"/>
              </w:rPr>
              <w:lastRenderedPageBreak/>
              <w:t>Equalit</w:t>
            </w:r>
            <w:r w:rsidR="007377CF">
              <w:rPr>
                <w:rFonts w:ascii="Arial" w:eastAsia="Times New Roman" w:hAnsi="Arial" w:cs="Arial"/>
                <w:b/>
                <w:color w:val="FFFFFF"/>
                <w:sz w:val="32"/>
                <w:szCs w:val="32"/>
                <w:lang w:eastAsia="en-GB"/>
              </w:rPr>
              <w:t>y</w:t>
            </w:r>
            <w:r>
              <w:rPr>
                <w:rFonts w:ascii="Arial" w:eastAsia="Times New Roman" w:hAnsi="Arial" w:cs="Arial"/>
                <w:b/>
                <w:color w:val="FFFFFF"/>
                <w:sz w:val="32"/>
                <w:szCs w:val="32"/>
                <w:lang w:eastAsia="en-GB"/>
              </w:rPr>
              <w:t xml:space="preserve"> Impact Assessment (Eq</w:t>
            </w:r>
            <w:r w:rsidRPr="0090668B">
              <w:rPr>
                <w:rFonts w:ascii="Arial" w:eastAsia="Times New Roman" w:hAnsi="Arial" w:cs="Arial"/>
                <w:b/>
                <w:color w:val="FFFFFF"/>
                <w:sz w:val="32"/>
                <w:szCs w:val="32"/>
                <w:lang w:eastAsia="en-GB"/>
              </w:rPr>
              <w:t>IA)</w:t>
            </w:r>
          </w:p>
          <w:p w14:paraId="3E864362" w14:textId="77777777" w:rsidR="006C677D" w:rsidRPr="0090668B" w:rsidRDefault="006C677D" w:rsidP="001B4788">
            <w:pPr>
              <w:spacing w:after="0" w:line="240" w:lineRule="auto"/>
              <w:rPr>
                <w:rFonts w:ascii="Times New Roman" w:eastAsia="Times New Roman" w:hAnsi="Times New Roman"/>
                <w:sz w:val="20"/>
                <w:szCs w:val="20"/>
                <w:lang w:eastAsia="en-GB"/>
              </w:rPr>
            </w:pPr>
          </w:p>
        </w:tc>
      </w:tr>
      <w:tr w:rsidR="006C677D" w:rsidRPr="0090668B" w14:paraId="3E864366" w14:textId="77777777" w:rsidTr="5C471EA0">
        <w:trPr>
          <w:trHeight w:val="64"/>
          <w:jc w:val="center"/>
        </w:trPr>
        <w:tc>
          <w:tcPr>
            <w:tcW w:w="1562" w:type="pct"/>
            <w:shd w:val="clear" w:color="auto" w:fill="auto"/>
            <w:vAlign w:val="center"/>
          </w:tcPr>
          <w:p w14:paraId="3E864364" w14:textId="77777777" w:rsidR="006C677D" w:rsidRPr="0090668B" w:rsidRDefault="006C677D" w:rsidP="001B4788">
            <w:pPr>
              <w:spacing w:after="0" w:line="320" w:lineRule="atLeast"/>
              <w:jc w:val="both"/>
              <w:rPr>
                <w:rFonts w:ascii="Arial" w:eastAsia="Times New Roman" w:hAnsi="Arial" w:cs="Arial"/>
                <w:lang w:eastAsia="en-GB"/>
              </w:rPr>
            </w:pPr>
            <w:r w:rsidRPr="0090668B">
              <w:rPr>
                <w:rFonts w:ascii="Arial" w:eastAsia="Times New Roman" w:hAnsi="Arial" w:cs="Arial"/>
                <w:b/>
                <w:lang w:eastAsia="en-GB"/>
              </w:rPr>
              <w:t>Type of Decision</w:t>
            </w:r>
            <w:r w:rsidRPr="0090668B">
              <w:rPr>
                <w:rFonts w:ascii="Arial" w:eastAsia="Times New Roman" w:hAnsi="Arial" w:cs="Arial"/>
                <w:lang w:eastAsia="en-GB"/>
              </w:rPr>
              <w:t xml:space="preserve">: </w:t>
            </w:r>
          </w:p>
        </w:tc>
        <w:tc>
          <w:tcPr>
            <w:tcW w:w="3438" w:type="pct"/>
            <w:gridSpan w:val="2"/>
            <w:shd w:val="clear" w:color="auto" w:fill="auto"/>
            <w:vAlign w:val="center"/>
          </w:tcPr>
          <w:p w14:paraId="3E864365" w14:textId="67B93996" w:rsidR="006C677D" w:rsidRPr="0090668B" w:rsidRDefault="006C677D" w:rsidP="001B4788">
            <w:pPr>
              <w:spacing w:after="0" w:line="320" w:lineRule="atLeast"/>
              <w:rPr>
                <w:rFonts w:ascii="Arial" w:eastAsia="Times New Roman" w:hAnsi="Arial" w:cs="Arial"/>
                <w:lang w:eastAsia="en-GB"/>
              </w:rPr>
            </w:pPr>
            <w:r w:rsidRPr="00B664D7">
              <w:rPr>
                <w:rFonts w:ascii="Arial" w:eastAsia="Times New Roman" w:hAnsi="Arial" w:cs="Arial"/>
                <w:sz w:val="52"/>
                <w:szCs w:val="52"/>
              </w:rPr>
              <w:object w:dxaOrig="225" w:dyaOrig="225" w14:anchorId="65F5B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8pt;height:20pt" o:ole="">
                  <v:imagedata r:id="rId16" o:title=""/>
                </v:shape>
                <w:control r:id="rId17" w:name="OptionButton11" w:shapeid="_x0000_i1031"/>
              </w:object>
            </w:r>
            <w:r w:rsidRPr="0090668B">
              <w:rPr>
                <w:rFonts w:ascii="Arial" w:eastAsia="Times New Roman" w:hAnsi="Arial" w:cs="Arial"/>
                <w:sz w:val="20"/>
                <w:szCs w:val="20"/>
              </w:rPr>
              <w:object w:dxaOrig="225" w:dyaOrig="225" w14:anchorId="7E881162">
                <v:shape id="_x0000_i1033" type="#_x0000_t75" style="width:108pt;height:20pt" o:ole="">
                  <v:imagedata r:id="rId18" o:title=""/>
                </v:shape>
                <w:control r:id="rId19" w:name="OptionButton2111" w:shapeid="_x0000_i1033"/>
              </w:object>
            </w:r>
            <w:r w:rsidRPr="0090668B">
              <w:rPr>
                <w:rFonts w:ascii="Arial" w:eastAsia="Times New Roman" w:hAnsi="Arial" w:cs="Arial"/>
                <w:sz w:val="20"/>
                <w:szCs w:val="20"/>
              </w:rPr>
              <w:object w:dxaOrig="225" w:dyaOrig="225" w14:anchorId="425D5F49">
                <v:shape id="_x0000_i1035" type="#_x0000_t75" style="width:108pt;height:20pt" o:ole="">
                  <v:imagedata r:id="rId20" o:title=""/>
                </v:shape>
                <w:control r:id="rId21" w:name="OptionButton31111" w:shapeid="_x0000_i1035"/>
              </w:object>
            </w:r>
          </w:p>
        </w:tc>
      </w:tr>
      <w:tr w:rsidR="006C677D" w:rsidRPr="0090668B" w14:paraId="3E86436A" w14:textId="77777777" w:rsidTr="5C471EA0">
        <w:trPr>
          <w:trHeight w:val="240"/>
          <w:jc w:val="center"/>
        </w:trPr>
        <w:tc>
          <w:tcPr>
            <w:tcW w:w="1562" w:type="pct"/>
            <w:shd w:val="clear" w:color="auto" w:fill="auto"/>
            <w:vAlign w:val="center"/>
          </w:tcPr>
          <w:p w14:paraId="3E864367" w14:textId="77777777" w:rsidR="006C677D" w:rsidRPr="0090668B" w:rsidRDefault="006C677D" w:rsidP="001B4788">
            <w:pPr>
              <w:keepNext/>
              <w:overflowPunct w:val="0"/>
              <w:autoSpaceDE w:val="0"/>
              <w:autoSpaceDN w:val="0"/>
              <w:adjustRightInd w:val="0"/>
              <w:spacing w:after="0" w:line="320" w:lineRule="atLeast"/>
              <w:textAlignment w:val="baseline"/>
              <w:outlineLvl w:val="2"/>
              <w:rPr>
                <w:rFonts w:ascii="Arial" w:eastAsia="Times New Roman" w:hAnsi="Arial" w:cs="Arial"/>
                <w:b/>
                <w:lang w:eastAsia="en-GB"/>
              </w:rPr>
            </w:pPr>
            <w:r w:rsidRPr="0090668B">
              <w:rPr>
                <w:rFonts w:ascii="Arial" w:eastAsia="Times New Roman" w:hAnsi="Arial" w:cs="Arial"/>
                <w:b/>
                <w:lang w:eastAsia="en-GB"/>
              </w:rPr>
              <w:t>Title of Proposal</w:t>
            </w:r>
          </w:p>
        </w:tc>
        <w:tc>
          <w:tcPr>
            <w:tcW w:w="1719" w:type="pct"/>
            <w:shd w:val="clear" w:color="auto" w:fill="auto"/>
            <w:vAlign w:val="center"/>
          </w:tcPr>
          <w:p w14:paraId="3E864368" w14:textId="03BE2CB6" w:rsidR="006C677D" w:rsidRPr="0090668B" w:rsidRDefault="00CA7955" w:rsidP="001B4788">
            <w:pPr>
              <w:spacing w:after="0" w:line="320" w:lineRule="atLeast"/>
              <w:rPr>
                <w:rFonts w:ascii="Tahoma" w:eastAsia="Times New Roman" w:hAnsi="Tahoma" w:cs="Tahoma"/>
                <w:sz w:val="24"/>
                <w:szCs w:val="20"/>
                <w:lang w:eastAsia="en-GB"/>
              </w:rPr>
            </w:pPr>
            <w:r>
              <w:rPr>
                <w:rFonts w:ascii="Tahoma" w:eastAsia="Times New Roman" w:hAnsi="Tahoma" w:cs="Tahoma"/>
                <w:sz w:val="24"/>
                <w:szCs w:val="20"/>
                <w:lang w:eastAsia="en-GB"/>
              </w:rPr>
              <w:t>Harrow New Civic Centre and Accommodation Strategy</w:t>
            </w:r>
          </w:p>
        </w:tc>
        <w:tc>
          <w:tcPr>
            <w:tcW w:w="1719" w:type="pct"/>
            <w:shd w:val="clear" w:color="auto" w:fill="auto"/>
            <w:vAlign w:val="center"/>
          </w:tcPr>
          <w:p w14:paraId="3E864369" w14:textId="72CAC10B" w:rsidR="006C677D" w:rsidRPr="0090668B" w:rsidRDefault="006C677D" w:rsidP="001B4788">
            <w:pPr>
              <w:spacing w:after="0" w:line="320" w:lineRule="atLeast"/>
              <w:rPr>
                <w:rFonts w:ascii="Arial" w:eastAsia="Times New Roman" w:hAnsi="Arial" w:cs="Arial"/>
                <w:b/>
                <w:lang w:eastAsia="en-GB"/>
              </w:rPr>
            </w:pPr>
            <w:r>
              <w:rPr>
                <w:rFonts w:ascii="Arial" w:eastAsia="Times New Roman" w:hAnsi="Arial" w:cs="Arial"/>
                <w:b/>
                <w:lang w:eastAsia="en-GB"/>
              </w:rPr>
              <w:t xml:space="preserve">Date </w:t>
            </w:r>
            <w:proofErr w:type="spellStart"/>
            <w:r>
              <w:rPr>
                <w:rFonts w:ascii="Arial" w:eastAsia="Times New Roman" w:hAnsi="Arial" w:cs="Arial"/>
                <w:b/>
                <w:lang w:eastAsia="en-GB"/>
              </w:rPr>
              <w:t>Eq</w:t>
            </w:r>
            <w:r w:rsidRPr="0090668B">
              <w:rPr>
                <w:rFonts w:ascii="Arial" w:eastAsia="Times New Roman" w:hAnsi="Arial" w:cs="Arial"/>
                <w:b/>
                <w:lang w:eastAsia="en-GB"/>
              </w:rPr>
              <w:t>IA</w:t>
            </w:r>
            <w:proofErr w:type="spellEnd"/>
            <w:r w:rsidRPr="0090668B">
              <w:rPr>
                <w:rFonts w:ascii="Arial" w:eastAsia="Times New Roman" w:hAnsi="Arial" w:cs="Arial"/>
                <w:b/>
                <w:lang w:eastAsia="en-GB"/>
              </w:rPr>
              <w:t xml:space="preserve"> created</w:t>
            </w:r>
            <w:r w:rsidR="00CA7955">
              <w:rPr>
                <w:rFonts w:ascii="Arial" w:eastAsia="Times New Roman" w:hAnsi="Arial" w:cs="Arial"/>
                <w:b/>
                <w:lang w:eastAsia="en-GB"/>
              </w:rPr>
              <w:t xml:space="preserve"> </w:t>
            </w:r>
            <w:r w:rsidR="00A519DA">
              <w:rPr>
                <w:rFonts w:ascii="Arial" w:eastAsia="Times New Roman" w:hAnsi="Arial" w:cs="Arial"/>
                <w:bCs/>
                <w:lang w:eastAsia="en-GB"/>
              </w:rPr>
              <w:t>May</w:t>
            </w:r>
            <w:r w:rsidR="00CA7955" w:rsidRPr="00CA7955">
              <w:rPr>
                <w:rFonts w:ascii="Arial" w:eastAsia="Times New Roman" w:hAnsi="Arial" w:cs="Arial"/>
                <w:bCs/>
                <w:lang w:eastAsia="en-GB"/>
              </w:rPr>
              <w:t xml:space="preserve"> 2021</w:t>
            </w:r>
          </w:p>
        </w:tc>
      </w:tr>
      <w:tr w:rsidR="006C677D" w:rsidRPr="0090668B" w14:paraId="3E86436D" w14:textId="77777777" w:rsidTr="5C471EA0">
        <w:trPr>
          <w:trHeight w:val="240"/>
          <w:jc w:val="center"/>
        </w:trPr>
        <w:tc>
          <w:tcPr>
            <w:tcW w:w="1562" w:type="pct"/>
            <w:shd w:val="clear" w:color="auto" w:fill="auto"/>
            <w:vAlign w:val="center"/>
          </w:tcPr>
          <w:p w14:paraId="3E86436B" w14:textId="77777777" w:rsidR="006C677D" w:rsidRPr="0090668B" w:rsidRDefault="006C677D" w:rsidP="001B4788">
            <w:pPr>
              <w:keepNext/>
              <w:overflowPunct w:val="0"/>
              <w:autoSpaceDE w:val="0"/>
              <w:autoSpaceDN w:val="0"/>
              <w:adjustRightInd w:val="0"/>
              <w:spacing w:after="0" w:line="320" w:lineRule="atLeast"/>
              <w:textAlignment w:val="baseline"/>
              <w:outlineLvl w:val="2"/>
              <w:rPr>
                <w:rFonts w:ascii="Arial" w:eastAsia="Times New Roman" w:hAnsi="Arial" w:cs="Arial"/>
                <w:b/>
                <w:lang w:eastAsia="en-GB"/>
              </w:rPr>
            </w:pPr>
            <w:r w:rsidRPr="0090668B">
              <w:rPr>
                <w:rFonts w:ascii="Arial" w:eastAsia="Times New Roman" w:hAnsi="Arial" w:cs="Arial"/>
                <w:b/>
                <w:lang w:eastAsia="en-GB"/>
              </w:rPr>
              <w:t>Name and job title of completing/lead Officer</w:t>
            </w:r>
          </w:p>
        </w:tc>
        <w:tc>
          <w:tcPr>
            <w:tcW w:w="3438" w:type="pct"/>
            <w:gridSpan w:val="2"/>
            <w:shd w:val="clear" w:color="auto" w:fill="auto"/>
            <w:vAlign w:val="center"/>
          </w:tcPr>
          <w:p w14:paraId="3E86436C" w14:textId="1F559DE3" w:rsidR="006C677D" w:rsidRPr="0090668B" w:rsidRDefault="00CA7955" w:rsidP="001B4788">
            <w:pPr>
              <w:spacing w:after="0" w:line="320" w:lineRule="atLeast"/>
              <w:rPr>
                <w:rFonts w:ascii="Tahoma" w:eastAsia="Times New Roman" w:hAnsi="Tahoma" w:cs="Tahoma"/>
                <w:sz w:val="24"/>
                <w:szCs w:val="24"/>
                <w:lang w:eastAsia="en-GB"/>
              </w:rPr>
            </w:pPr>
            <w:r>
              <w:rPr>
                <w:rFonts w:ascii="Tahoma" w:eastAsia="Times New Roman" w:hAnsi="Tahoma" w:cs="Tahoma"/>
                <w:sz w:val="24"/>
                <w:szCs w:val="24"/>
                <w:lang w:eastAsia="en-GB"/>
              </w:rPr>
              <w:t>Julian Wain – Interim Commercial Development Director</w:t>
            </w:r>
          </w:p>
        </w:tc>
      </w:tr>
      <w:tr w:rsidR="006C677D" w:rsidRPr="0090668B" w14:paraId="3E864370" w14:textId="77777777" w:rsidTr="5C471EA0">
        <w:trPr>
          <w:trHeight w:val="240"/>
          <w:jc w:val="center"/>
        </w:trPr>
        <w:tc>
          <w:tcPr>
            <w:tcW w:w="1562" w:type="pct"/>
            <w:shd w:val="clear" w:color="auto" w:fill="auto"/>
            <w:vAlign w:val="center"/>
          </w:tcPr>
          <w:p w14:paraId="3E86436E" w14:textId="77777777" w:rsidR="006C677D" w:rsidRPr="0090668B" w:rsidRDefault="006C677D" w:rsidP="001B4788">
            <w:pPr>
              <w:keepNext/>
              <w:overflowPunct w:val="0"/>
              <w:autoSpaceDE w:val="0"/>
              <w:autoSpaceDN w:val="0"/>
              <w:adjustRightInd w:val="0"/>
              <w:spacing w:after="0" w:line="320" w:lineRule="atLeast"/>
              <w:textAlignment w:val="baseline"/>
              <w:outlineLvl w:val="2"/>
              <w:rPr>
                <w:rFonts w:ascii="Arial" w:eastAsia="Times New Roman" w:hAnsi="Arial" w:cs="Arial"/>
                <w:b/>
                <w:lang w:eastAsia="en-GB"/>
              </w:rPr>
            </w:pPr>
            <w:r w:rsidRPr="0090668B">
              <w:rPr>
                <w:rFonts w:ascii="Arial" w:eastAsia="Times New Roman" w:hAnsi="Arial" w:cs="Arial"/>
                <w:b/>
                <w:lang w:eastAsia="en-GB"/>
              </w:rPr>
              <w:t xml:space="preserve">Directorate/ Service responsible </w:t>
            </w:r>
          </w:p>
        </w:tc>
        <w:tc>
          <w:tcPr>
            <w:tcW w:w="3438" w:type="pct"/>
            <w:gridSpan w:val="2"/>
            <w:shd w:val="clear" w:color="auto" w:fill="auto"/>
            <w:vAlign w:val="center"/>
          </w:tcPr>
          <w:p w14:paraId="3E86436F" w14:textId="3D0E4A98" w:rsidR="006C677D" w:rsidRPr="0090668B" w:rsidRDefault="00CA7955" w:rsidP="001B4788">
            <w:pPr>
              <w:spacing w:after="0" w:line="320" w:lineRule="atLeast"/>
              <w:rPr>
                <w:rFonts w:ascii="Tahoma" w:eastAsia="Times New Roman" w:hAnsi="Tahoma" w:cs="Tahoma"/>
                <w:sz w:val="24"/>
                <w:szCs w:val="20"/>
                <w:lang w:eastAsia="en-GB"/>
              </w:rPr>
            </w:pPr>
            <w:r>
              <w:rPr>
                <w:rFonts w:ascii="Tahoma" w:eastAsia="Times New Roman" w:hAnsi="Tahoma" w:cs="Tahoma"/>
                <w:sz w:val="24"/>
                <w:szCs w:val="20"/>
                <w:lang w:eastAsia="en-GB"/>
              </w:rPr>
              <w:t>Communities</w:t>
            </w:r>
          </w:p>
        </w:tc>
      </w:tr>
      <w:tr w:rsidR="006C677D" w:rsidRPr="0090668B" w14:paraId="3E864372" w14:textId="77777777" w:rsidTr="5C471EA0">
        <w:trPr>
          <w:trHeight w:val="240"/>
          <w:jc w:val="center"/>
        </w:trPr>
        <w:tc>
          <w:tcPr>
            <w:tcW w:w="5000" w:type="pct"/>
            <w:gridSpan w:val="3"/>
            <w:shd w:val="clear" w:color="auto" w:fill="7030A0"/>
            <w:vAlign w:val="center"/>
          </w:tcPr>
          <w:p w14:paraId="3E864371" w14:textId="77777777" w:rsidR="006C677D" w:rsidRPr="0090668B" w:rsidRDefault="006C677D" w:rsidP="001B4788">
            <w:pPr>
              <w:spacing w:after="0" w:line="240" w:lineRule="auto"/>
              <w:rPr>
                <w:rFonts w:ascii="Arial" w:eastAsia="Times New Roman" w:hAnsi="Arial" w:cs="Arial"/>
                <w:b/>
                <w:color w:val="FFFFFF"/>
                <w:sz w:val="24"/>
                <w:szCs w:val="24"/>
                <w:lang w:eastAsia="en-GB"/>
              </w:rPr>
            </w:pPr>
            <w:r w:rsidRPr="0090668B">
              <w:rPr>
                <w:rFonts w:ascii="Arial" w:eastAsia="Times New Roman" w:hAnsi="Arial" w:cs="Arial"/>
                <w:b/>
                <w:color w:val="FFFFFF"/>
                <w:sz w:val="24"/>
                <w:szCs w:val="24"/>
                <w:lang w:eastAsia="en-GB"/>
              </w:rPr>
              <w:t>Organisational approval</w:t>
            </w:r>
          </w:p>
        </w:tc>
      </w:tr>
      <w:tr w:rsidR="006C677D" w:rsidRPr="0090668B" w14:paraId="3E86437C" w14:textId="77777777" w:rsidTr="5C471EA0">
        <w:trPr>
          <w:trHeight w:val="240"/>
          <w:jc w:val="center"/>
        </w:trPr>
        <w:tc>
          <w:tcPr>
            <w:tcW w:w="1562" w:type="pct"/>
            <w:shd w:val="clear" w:color="auto" w:fill="auto"/>
          </w:tcPr>
          <w:p w14:paraId="3E864373" w14:textId="233EF82D" w:rsidR="006C677D" w:rsidRDefault="006C677D" w:rsidP="001B4788">
            <w:pPr>
              <w:overflowPunct w:val="0"/>
              <w:autoSpaceDE w:val="0"/>
              <w:autoSpaceDN w:val="0"/>
              <w:adjustRightInd w:val="0"/>
              <w:spacing w:after="0" w:line="240" w:lineRule="auto"/>
              <w:textAlignment w:val="baseline"/>
              <w:rPr>
                <w:rFonts w:ascii="Arial" w:eastAsia="Times New Roman" w:hAnsi="Arial" w:cs="Arial"/>
                <w:b/>
                <w:lang w:eastAsia="en-GB"/>
              </w:rPr>
            </w:pPr>
            <w:r>
              <w:rPr>
                <w:rFonts w:ascii="Arial" w:eastAsia="Times New Roman" w:hAnsi="Arial" w:cs="Arial"/>
                <w:b/>
                <w:lang w:eastAsia="en-GB"/>
              </w:rPr>
              <w:t>Eq</w:t>
            </w:r>
            <w:r w:rsidRPr="0090668B">
              <w:rPr>
                <w:rFonts w:ascii="Arial" w:eastAsia="Times New Roman" w:hAnsi="Arial" w:cs="Arial"/>
                <w:b/>
                <w:lang w:eastAsia="en-GB"/>
              </w:rPr>
              <w:t xml:space="preserve">IA </w:t>
            </w:r>
            <w:r w:rsidR="00C85FED" w:rsidRPr="0090668B">
              <w:rPr>
                <w:rFonts w:ascii="Arial" w:eastAsia="Times New Roman" w:hAnsi="Arial" w:cs="Arial"/>
                <w:b/>
                <w:lang w:eastAsia="en-GB"/>
              </w:rPr>
              <w:t>approved by Directorate</w:t>
            </w:r>
            <w:r w:rsidRPr="0090668B">
              <w:rPr>
                <w:rFonts w:ascii="Arial" w:eastAsia="Times New Roman" w:hAnsi="Arial" w:cs="Arial"/>
                <w:b/>
                <w:lang w:eastAsia="en-GB"/>
              </w:rPr>
              <w:t xml:space="preserve"> </w:t>
            </w:r>
            <w:r w:rsidR="00A41A1A">
              <w:rPr>
                <w:rFonts w:ascii="Arial" w:eastAsia="Times New Roman" w:hAnsi="Arial" w:cs="Arial"/>
                <w:b/>
                <w:lang w:eastAsia="en-GB"/>
              </w:rPr>
              <w:t>Equalities</w:t>
            </w:r>
            <w:r>
              <w:rPr>
                <w:rFonts w:ascii="Arial" w:eastAsia="Times New Roman" w:hAnsi="Arial" w:cs="Arial"/>
                <w:b/>
                <w:lang w:eastAsia="en-GB"/>
              </w:rPr>
              <w:t xml:space="preserve"> </w:t>
            </w:r>
            <w:r w:rsidR="00AF6AEE">
              <w:rPr>
                <w:rFonts w:ascii="Arial" w:eastAsia="Times New Roman" w:hAnsi="Arial" w:cs="Arial"/>
                <w:b/>
                <w:lang w:eastAsia="en-GB"/>
              </w:rPr>
              <w:t>Champion</w:t>
            </w:r>
          </w:p>
          <w:p w14:paraId="3E864374" w14:textId="77777777" w:rsidR="006C677D" w:rsidRPr="0090668B" w:rsidRDefault="006C677D" w:rsidP="001B4788">
            <w:pPr>
              <w:overflowPunct w:val="0"/>
              <w:autoSpaceDE w:val="0"/>
              <w:autoSpaceDN w:val="0"/>
              <w:adjustRightInd w:val="0"/>
              <w:spacing w:after="0" w:line="240" w:lineRule="auto"/>
              <w:textAlignment w:val="baseline"/>
              <w:rPr>
                <w:rFonts w:ascii="Arial" w:eastAsia="Times New Roman" w:hAnsi="Arial" w:cs="Arial"/>
                <w:b/>
                <w:lang w:eastAsia="en-GB"/>
              </w:rPr>
            </w:pPr>
          </w:p>
        </w:tc>
        <w:tc>
          <w:tcPr>
            <w:tcW w:w="1719" w:type="pct"/>
            <w:shd w:val="clear" w:color="auto" w:fill="auto"/>
          </w:tcPr>
          <w:p w14:paraId="3E864375" w14:textId="77777777" w:rsidR="006C677D" w:rsidRPr="0090668B" w:rsidRDefault="006C677D" w:rsidP="001B4788">
            <w:pPr>
              <w:spacing w:after="0" w:line="240" w:lineRule="auto"/>
              <w:rPr>
                <w:rFonts w:ascii="Arial" w:eastAsia="Times New Roman" w:hAnsi="Arial" w:cs="Arial"/>
                <w:b/>
                <w:lang w:eastAsia="en-GB"/>
              </w:rPr>
            </w:pPr>
            <w:r>
              <w:rPr>
                <w:rFonts w:ascii="Arial" w:eastAsia="Times New Roman" w:hAnsi="Arial" w:cs="Arial"/>
                <w:b/>
                <w:lang w:eastAsia="en-GB"/>
              </w:rPr>
              <w:t>Name</w:t>
            </w:r>
          </w:p>
        </w:tc>
        <w:tc>
          <w:tcPr>
            <w:tcW w:w="1719" w:type="pct"/>
            <w:shd w:val="clear" w:color="auto" w:fill="auto"/>
            <w:vAlign w:val="center"/>
          </w:tcPr>
          <w:p w14:paraId="3E864376" w14:textId="77777777" w:rsidR="006C677D" w:rsidRPr="0090668B" w:rsidRDefault="006C677D" w:rsidP="001B4788">
            <w:pPr>
              <w:spacing w:after="0" w:line="240" w:lineRule="auto"/>
              <w:rPr>
                <w:rFonts w:ascii="Arial" w:eastAsia="Times New Roman" w:hAnsi="Arial" w:cs="Arial"/>
                <w:b/>
                <w:lang w:eastAsia="en-GB"/>
              </w:rPr>
            </w:pPr>
            <w:r>
              <w:rPr>
                <w:rFonts w:ascii="Arial" w:eastAsia="Times New Roman" w:hAnsi="Arial" w:cs="Arial"/>
                <w:b/>
                <w:lang w:eastAsia="en-GB"/>
              </w:rPr>
              <w:t xml:space="preserve">Signature </w:t>
            </w:r>
          </w:p>
          <w:p w14:paraId="3E864377" w14:textId="77777777" w:rsidR="006C677D" w:rsidRPr="00C21A65" w:rsidRDefault="0024388C" w:rsidP="001B4788">
            <w:pPr>
              <w:spacing w:after="0" w:line="240" w:lineRule="auto"/>
              <w:rPr>
                <w:rFonts w:ascii="Arial" w:eastAsia="Times New Roman" w:hAnsi="Arial" w:cs="Arial"/>
                <w:b/>
                <w:sz w:val="32"/>
                <w:szCs w:val="32"/>
                <w:lang w:eastAsia="en-GB"/>
              </w:rPr>
            </w:pPr>
            <w:sdt>
              <w:sdtPr>
                <w:rPr>
                  <w:rFonts w:ascii="Arial" w:eastAsia="Times New Roman" w:hAnsi="Arial" w:cs="Arial"/>
                  <w:b/>
                  <w:sz w:val="36"/>
                  <w:szCs w:val="36"/>
                  <w:lang w:eastAsia="en-GB"/>
                </w:rPr>
                <w:id w:val="649724489"/>
                <w14:checkbox>
                  <w14:checked w14:val="0"/>
                  <w14:checkedState w14:val="2612" w14:font="MS Gothic"/>
                  <w14:uncheckedState w14:val="2610" w14:font="MS Gothic"/>
                </w14:checkbox>
              </w:sdtPr>
              <w:sdtEndPr/>
              <w:sdtContent>
                <w:r w:rsidR="00AD301E">
                  <w:rPr>
                    <w:rFonts w:ascii="MS Gothic" w:eastAsia="MS Gothic" w:hAnsi="MS Gothic" w:cs="Arial" w:hint="eastAsia"/>
                    <w:b/>
                    <w:sz w:val="36"/>
                    <w:szCs w:val="36"/>
                    <w:lang w:eastAsia="en-GB"/>
                  </w:rPr>
                  <w:t>☐</w:t>
                </w:r>
              </w:sdtContent>
            </w:sdt>
          </w:p>
          <w:p w14:paraId="3E864378" w14:textId="77777777" w:rsidR="006C677D" w:rsidRPr="00AC5792" w:rsidRDefault="006C677D" w:rsidP="001B4788">
            <w:pPr>
              <w:spacing w:after="0" w:line="240" w:lineRule="auto"/>
              <w:rPr>
                <w:rFonts w:ascii="Arial" w:eastAsia="Times New Roman" w:hAnsi="Arial" w:cs="Arial"/>
                <w:b/>
                <w:lang w:eastAsia="en-GB"/>
              </w:rPr>
            </w:pPr>
            <w:r>
              <w:rPr>
                <w:rFonts w:ascii="Arial" w:eastAsia="Times New Roman" w:hAnsi="Arial" w:cs="Arial"/>
                <w:b/>
                <w:lang w:eastAsia="en-GB"/>
              </w:rPr>
              <w:t xml:space="preserve">Tick this </w:t>
            </w:r>
            <w:r w:rsidRPr="00AC5792">
              <w:rPr>
                <w:rFonts w:ascii="Arial" w:hAnsi="Arial" w:cs="Arial"/>
                <w:b/>
              </w:rPr>
              <w:t xml:space="preserve">box </w:t>
            </w:r>
            <w:r>
              <w:rPr>
                <w:rFonts w:ascii="Arial" w:hAnsi="Arial" w:cs="Arial"/>
                <w:b/>
              </w:rPr>
              <w:t xml:space="preserve">to indicate that you have approved this EqIA </w:t>
            </w:r>
          </w:p>
          <w:p w14:paraId="3E864379" w14:textId="77777777" w:rsidR="006C677D" w:rsidRDefault="006C677D" w:rsidP="001B4788">
            <w:pPr>
              <w:spacing w:after="0" w:line="240" w:lineRule="auto"/>
              <w:rPr>
                <w:rFonts w:ascii="Arial" w:eastAsia="Times New Roman" w:hAnsi="Arial" w:cs="Arial"/>
                <w:b/>
                <w:lang w:eastAsia="en-GB"/>
              </w:rPr>
            </w:pPr>
          </w:p>
          <w:p w14:paraId="3E86437A" w14:textId="77777777" w:rsidR="006C677D" w:rsidRDefault="006C677D" w:rsidP="001B4788">
            <w:pPr>
              <w:spacing w:after="0" w:line="240" w:lineRule="auto"/>
              <w:rPr>
                <w:rFonts w:ascii="Arial" w:eastAsia="Times New Roman" w:hAnsi="Arial" w:cs="Arial"/>
                <w:b/>
                <w:lang w:eastAsia="en-GB"/>
              </w:rPr>
            </w:pPr>
            <w:r w:rsidRPr="0090668B">
              <w:rPr>
                <w:rFonts w:ascii="Arial" w:eastAsia="Times New Roman" w:hAnsi="Arial" w:cs="Arial"/>
                <w:b/>
                <w:lang w:eastAsia="en-GB"/>
              </w:rPr>
              <w:t>Date of approval</w:t>
            </w:r>
          </w:p>
          <w:p w14:paraId="3E86437B" w14:textId="77777777" w:rsidR="006C677D" w:rsidRPr="0090668B" w:rsidRDefault="006C677D" w:rsidP="001B4788">
            <w:pPr>
              <w:spacing w:after="0" w:line="240" w:lineRule="auto"/>
              <w:rPr>
                <w:rFonts w:ascii="Arial" w:eastAsia="Times New Roman" w:hAnsi="Arial" w:cs="Arial"/>
                <w:b/>
                <w:lang w:eastAsia="en-GB"/>
              </w:rPr>
            </w:pPr>
          </w:p>
        </w:tc>
      </w:tr>
    </w:tbl>
    <w:p w14:paraId="3E86437D" w14:textId="77777777" w:rsidR="006C677D" w:rsidRPr="0090668B" w:rsidRDefault="006C677D" w:rsidP="006C677D">
      <w:pPr>
        <w:spacing w:after="0" w:line="240" w:lineRule="auto"/>
        <w:rPr>
          <w:rFonts w:ascii="Times New Roman" w:eastAsia="Times New Roman" w:hAnsi="Times New Roman"/>
          <w:sz w:val="20"/>
          <w:szCs w:val="20"/>
          <w:lang w:eastAsia="en-GB"/>
        </w:rPr>
      </w:pPr>
      <w:r w:rsidRPr="0090668B">
        <w:rPr>
          <w:rFonts w:ascii="Times New Roman" w:eastAsia="Times New Roman" w:hAnsi="Times New Roman"/>
          <w:sz w:val="20"/>
          <w:szCs w:val="20"/>
          <w:lang w:eastAsia="en-GB"/>
        </w:rPr>
        <w:br w:type="page"/>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2"/>
      </w:tblGrid>
      <w:tr w:rsidR="006C677D" w:rsidRPr="0090668B" w14:paraId="3E864380" w14:textId="77777777" w:rsidTr="003F6D6A">
        <w:trPr>
          <w:trHeight w:hRule="exact" w:val="578"/>
        </w:trPr>
        <w:tc>
          <w:tcPr>
            <w:tcW w:w="5000" w:type="pct"/>
            <w:shd w:val="clear" w:color="auto" w:fill="7030A0"/>
          </w:tcPr>
          <w:p w14:paraId="3E86437E" w14:textId="06574C25" w:rsidR="006C677D" w:rsidRDefault="00496C9A" w:rsidP="001B4788">
            <w:pPr>
              <w:pStyle w:val="ListParagraph"/>
              <w:numPr>
                <w:ilvl w:val="0"/>
                <w:numId w:val="3"/>
              </w:numPr>
              <w:spacing w:after="240" w:line="240" w:lineRule="auto"/>
              <w:ind w:left="391" w:hanging="357"/>
              <w:rPr>
                <w:rFonts w:ascii="Arial" w:eastAsia="Times New Roman" w:hAnsi="Arial" w:cs="Arial"/>
                <w:b/>
                <w:color w:val="FFFFFF"/>
                <w:sz w:val="24"/>
                <w:szCs w:val="24"/>
                <w:lang w:eastAsia="en-GB"/>
              </w:rPr>
            </w:pPr>
            <w:r>
              <w:rPr>
                <w:rFonts w:ascii="Arial" w:eastAsia="Times New Roman" w:hAnsi="Arial" w:cs="Arial"/>
                <w:b/>
                <w:color w:val="FFFFFF"/>
                <w:sz w:val="24"/>
                <w:szCs w:val="24"/>
                <w:lang w:eastAsia="en-GB"/>
              </w:rPr>
              <w:lastRenderedPageBreak/>
              <w:t>Summary of p</w:t>
            </w:r>
            <w:r w:rsidR="001B4788">
              <w:rPr>
                <w:rFonts w:ascii="Arial" w:eastAsia="Times New Roman" w:hAnsi="Arial" w:cs="Arial"/>
                <w:b/>
                <w:color w:val="FFFFFF"/>
                <w:sz w:val="24"/>
                <w:szCs w:val="24"/>
                <w:lang w:eastAsia="en-GB"/>
              </w:rPr>
              <w:t xml:space="preserve">roposal, impact on groups with protected characteristics </w:t>
            </w:r>
            <w:r w:rsidR="00C85FED">
              <w:rPr>
                <w:rFonts w:ascii="Arial" w:eastAsia="Times New Roman" w:hAnsi="Arial" w:cs="Arial"/>
                <w:b/>
                <w:color w:val="FFFFFF"/>
                <w:sz w:val="24"/>
                <w:szCs w:val="24"/>
                <w:lang w:eastAsia="en-GB"/>
              </w:rPr>
              <w:t>and mitigating</w:t>
            </w:r>
            <w:r w:rsidR="001B4788">
              <w:rPr>
                <w:rFonts w:ascii="Arial" w:eastAsia="Times New Roman" w:hAnsi="Arial" w:cs="Arial"/>
                <w:b/>
                <w:color w:val="FFFFFF"/>
                <w:sz w:val="24"/>
                <w:szCs w:val="24"/>
                <w:lang w:eastAsia="en-GB"/>
              </w:rPr>
              <w:t xml:space="preserve"> actions</w:t>
            </w:r>
          </w:p>
          <w:p w14:paraId="3E86437F" w14:textId="77777777" w:rsidR="009C206D" w:rsidRPr="007055B1" w:rsidRDefault="007055B1" w:rsidP="00C11769">
            <w:pPr>
              <w:pStyle w:val="ListParagraph"/>
              <w:spacing w:after="240" w:line="240" w:lineRule="auto"/>
              <w:ind w:left="391"/>
              <w:rPr>
                <w:rFonts w:ascii="Arial" w:eastAsia="Times New Roman" w:hAnsi="Arial" w:cs="Arial"/>
                <w:color w:val="FFFFFF"/>
                <w:sz w:val="24"/>
                <w:szCs w:val="24"/>
                <w:lang w:eastAsia="en-GB"/>
              </w:rPr>
            </w:pPr>
            <w:r w:rsidRPr="007055B1">
              <w:rPr>
                <w:rFonts w:ascii="Arial" w:eastAsia="Times New Roman" w:hAnsi="Arial" w:cs="Arial"/>
                <w:color w:val="FFFFFF"/>
                <w:sz w:val="24"/>
                <w:szCs w:val="24"/>
                <w:lang w:eastAsia="en-GB"/>
              </w:rPr>
              <w:t>(</w:t>
            </w:r>
            <w:r>
              <w:rPr>
                <w:rFonts w:ascii="Arial" w:eastAsia="Times New Roman" w:hAnsi="Arial" w:cs="Arial"/>
                <w:color w:val="FFFFFF"/>
                <w:sz w:val="24"/>
                <w:szCs w:val="24"/>
                <w:lang w:eastAsia="en-GB"/>
              </w:rPr>
              <w:t xml:space="preserve">to be completed </w:t>
            </w:r>
            <w:r w:rsidRPr="00C838A0">
              <w:rPr>
                <w:rFonts w:ascii="Arial" w:eastAsia="Times New Roman" w:hAnsi="Arial" w:cs="Arial"/>
                <w:b/>
                <w:color w:val="FFFFFF"/>
                <w:sz w:val="24"/>
                <w:szCs w:val="24"/>
                <w:lang w:eastAsia="en-GB"/>
              </w:rPr>
              <w:t xml:space="preserve">after </w:t>
            </w:r>
            <w:r>
              <w:rPr>
                <w:rFonts w:ascii="Arial" w:eastAsia="Times New Roman" w:hAnsi="Arial" w:cs="Arial"/>
                <w:color w:val="FFFFFF"/>
                <w:sz w:val="24"/>
                <w:szCs w:val="24"/>
                <w:lang w:eastAsia="en-GB"/>
              </w:rPr>
              <w:t xml:space="preserve">you have </w:t>
            </w:r>
            <w:r w:rsidR="00C11769">
              <w:rPr>
                <w:rFonts w:ascii="Arial" w:eastAsia="Times New Roman" w:hAnsi="Arial" w:cs="Arial"/>
                <w:color w:val="FFFFFF"/>
                <w:sz w:val="24"/>
                <w:szCs w:val="24"/>
                <w:lang w:eastAsia="en-GB"/>
              </w:rPr>
              <w:t>completed</w:t>
            </w:r>
            <w:r w:rsidR="008D576D">
              <w:rPr>
                <w:rFonts w:ascii="Arial" w:eastAsia="Times New Roman" w:hAnsi="Arial" w:cs="Arial"/>
                <w:color w:val="FFFFFF"/>
                <w:sz w:val="24"/>
                <w:szCs w:val="24"/>
                <w:lang w:eastAsia="en-GB"/>
              </w:rPr>
              <w:t xml:space="preserve"> sections 2 - 5</w:t>
            </w:r>
            <w:r>
              <w:rPr>
                <w:rFonts w:ascii="Arial" w:eastAsia="Times New Roman" w:hAnsi="Arial" w:cs="Arial"/>
                <w:color w:val="FFFFFF"/>
                <w:sz w:val="24"/>
                <w:szCs w:val="24"/>
                <w:lang w:eastAsia="en-GB"/>
              </w:rPr>
              <w:t>)</w:t>
            </w:r>
          </w:p>
        </w:tc>
      </w:tr>
      <w:tr w:rsidR="006C677D" w:rsidRPr="0090668B" w14:paraId="3E864382" w14:textId="77777777" w:rsidTr="003F6D6A">
        <w:trPr>
          <w:trHeight w:val="240"/>
        </w:trPr>
        <w:tc>
          <w:tcPr>
            <w:tcW w:w="5000" w:type="pct"/>
            <w:shd w:val="clear" w:color="auto" w:fill="auto"/>
          </w:tcPr>
          <w:p w14:paraId="0BB70325" w14:textId="73DD20B9" w:rsidR="00105505" w:rsidRDefault="001B4788" w:rsidP="00CD0044">
            <w:pPr>
              <w:spacing w:after="240" w:line="240" w:lineRule="auto"/>
              <w:rPr>
                <w:rFonts w:ascii="Arial" w:eastAsia="Times New Roman" w:hAnsi="Arial" w:cs="Arial"/>
                <w:bCs/>
                <w:sz w:val="24"/>
                <w:szCs w:val="24"/>
                <w:lang w:eastAsia="en-GB"/>
              </w:rPr>
            </w:pPr>
            <w:r>
              <w:rPr>
                <w:rFonts w:ascii="Arial" w:eastAsia="Times New Roman" w:hAnsi="Arial" w:cs="Arial"/>
                <w:b/>
                <w:sz w:val="24"/>
                <w:szCs w:val="24"/>
                <w:lang w:eastAsia="en-GB"/>
              </w:rPr>
              <w:t xml:space="preserve">a) </w:t>
            </w:r>
            <w:r w:rsidR="00D47BE3">
              <w:rPr>
                <w:rFonts w:ascii="Arial" w:eastAsia="Times New Roman" w:hAnsi="Arial" w:cs="Arial"/>
                <w:b/>
                <w:sz w:val="24"/>
                <w:szCs w:val="24"/>
                <w:lang w:eastAsia="en-GB"/>
              </w:rPr>
              <w:t xml:space="preserve"> </w:t>
            </w:r>
            <w:r w:rsidR="0038428B" w:rsidRPr="00BE3CDE">
              <w:rPr>
                <w:rFonts w:ascii="Arial" w:eastAsia="Times New Roman" w:hAnsi="Arial" w:cs="Arial"/>
                <w:b/>
                <w:sz w:val="24"/>
                <w:szCs w:val="24"/>
                <w:lang w:eastAsia="en-GB"/>
              </w:rPr>
              <w:t>What is your proposal?</w:t>
            </w:r>
            <w:r w:rsidR="0038428B">
              <w:rPr>
                <w:rFonts w:ascii="Arial" w:eastAsia="Times New Roman" w:hAnsi="Arial" w:cs="Arial"/>
                <w:b/>
                <w:sz w:val="24"/>
                <w:szCs w:val="24"/>
                <w:lang w:eastAsia="en-GB"/>
              </w:rPr>
              <w:t xml:space="preserve"> </w:t>
            </w:r>
            <w:r w:rsidR="00105505">
              <w:rPr>
                <w:rFonts w:ascii="Arial" w:eastAsia="Times New Roman" w:hAnsi="Arial" w:cs="Arial"/>
                <w:bCs/>
                <w:sz w:val="24"/>
                <w:szCs w:val="24"/>
                <w:lang w:eastAsia="en-GB"/>
              </w:rPr>
              <w:t xml:space="preserve">The proposal is to establish the Council’s </w:t>
            </w:r>
            <w:r w:rsidR="000222FA">
              <w:rPr>
                <w:rFonts w:ascii="Arial" w:eastAsia="Times New Roman" w:hAnsi="Arial" w:cs="Arial"/>
                <w:bCs/>
                <w:sz w:val="24"/>
                <w:szCs w:val="24"/>
                <w:lang w:eastAsia="en-GB"/>
              </w:rPr>
              <w:t>A</w:t>
            </w:r>
            <w:r w:rsidR="00105505">
              <w:rPr>
                <w:rFonts w:ascii="Arial" w:eastAsia="Times New Roman" w:hAnsi="Arial" w:cs="Arial"/>
                <w:bCs/>
                <w:sz w:val="24"/>
                <w:szCs w:val="24"/>
                <w:lang w:eastAsia="en-GB"/>
              </w:rPr>
              <w:t xml:space="preserve">ccommodation </w:t>
            </w:r>
            <w:r w:rsidR="000222FA">
              <w:rPr>
                <w:rFonts w:ascii="Arial" w:eastAsia="Times New Roman" w:hAnsi="Arial" w:cs="Arial"/>
                <w:bCs/>
                <w:sz w:val="24"/>
                <w:szCs w:val="24"/>
                <w:lang w:eastAsia="en-GB"/>
              </w:rPr>
              <w:t>S</w:t>
            </w:r>
            <w:r w:rsidR="00105505">
              <w:rPr>
                <w:rFonts w:ascii="Arial" w:eastAsia="Times New Roman" w:hAnsi="Arial" w:cs="Arial"/>
                <w:bCs/>
                <w:sz w:val="24"/>
                <w:szCs w:val="24"/>
                <w:lang w:eastAsia="en-GB"/>
              </w:rPr>
              <w:t>trategy for the future including the development of the Harrow New Civic Centre. The Council has resolved to develop three Core sites in Wealdstone, and to erect a new Civic Centre</w:t>
            </w:r>
            <w:r w:rsidR="00CD0044">
              <w:rPr>
                <w:rFonts w:ascii="Arial" w:eastAsia="Times New Roman" w:hAnsi="Arial" w:cs="Arial"/>
                <w:bCs/>
                <w:sz w:val="24"/>
                <w:szCs w:val="24"/>
                <w:lang w:eastAsia="en-GB"/>
              </w:rPr>
              <w:t xml:space="preserve"> at Peel Road</w:t>
            </w:r>
            <w:r w:rsidR="00105505">
              <w:rPr>
                <w:rFonts w:ascii="Arial" w:eastAsia="Times New Roman" w:hAnsi="Arial" w:cs="Arial"/>
                <w:bCs/>
                <w:sz w:val="24"/>
                <w:szCs w:val="24"/>
                <w:lang w:eastAsia="en-GB"/>
              </w:rPr>
              <w:t xml:space="preserve"> to replace the dated and soon to be obsolete Civic Centre at Poets Corner. </w:t>
            </w:r>
          </w:p>
          <w:p w14:paraId="67B5CA61" w14:textId="49BF031E" w:rsidR="00CD0044" w:rsidRDefault="00CD0044" w:rsidP="00CD0044">
            <w:pPr>
              <w:spacing w:after="24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The Council plans to locate its principle staff area at Forward Drive Depot, which is the Council’s newly redeveloped depot and office space. This will be the principal area for staff to work</w:t>
            </w:r>
            <w:r w:rsidR="000222FA">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meet and collaborate. This will begin to be occupied from completion in October 2021. Staff will be able to work on an agile basis from the office, from other Council sites, from home and in </w:t>
            </w:r>
            <w:r w:rsidR="00C85FED">
              <w:rPr>
                <w:rFonts w:ascii="Arial" w:eastAsia="Times New Roman" w:hAnsi="Arial" w:cs="Arial"/>
                <w:bCs/>
                <w:sz w:val="24"/>
                <w:szCs w:val="24"/>
                <w:lang w:eastAsia="en-GB"/>
              </w:rPr>
              <w:t>non-specific</w:t>
            </w:r>
            <w:r>
              <w:rPr>
                <w:rFonts w:ascii="Arial" w:eastAsia="Times New Roman" w:hAnsi="Arial" w:cs="Arial"/>
                <w:bCs/>
                <w:sz w:val="24"/>
                <w:szCs w:val="24"/>
                <w:lang w:eastAsia="en-GB"/>
              </w:rPr>
              <w:t xml:space="preserve"> locations to suit. It is anticipated that they will attend the main office on average 2.5 days per week.</w:t>
            </w:r>
          </w:p>
          <w:p w14:paraId="442F7AF3" w14:textId="7F6D35C4" w:rsidR="00CD0044" w:rsidRDefault="00CD0044" w:rsidP="00CD0044">
            <w:pPr>
              <w:spacing w:after="24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In the </w:t>
            </w:r>
            <w:r w:rsidR="00C85FED">
              <w:rPr>
                <w:rFonts w:ascii="Arial" w:eastAsia="Times New Roman" w:hAnsi="Arial" w:cs="Arial"/>
                <w:bCs/>
                <w:sz w:val="24"/>
                <w:szCs w:val="24"/>
                <w:lang w:eastAsia="en-GB"/>
              </w:rPr>
              <w:t>short-term</w:t>
            </w:r>
            <w:r>
              <w:rPr>
                <w:rFonts w:ascii="Arial" w:eastAsia="Times New Roman" w:hAnsi="Arial" w:cs="Arial"/>
                <w:bCs/>
                <w:sz w:val="24"/>
                <w:szCs w:val="24"/>
                <w:lang w:eastAsia="en-GB"/>
              </w:rPr>
              <w:t xml:space="preserve"> public facing services will be delivered from other existing Council sites, as well as predominantly by digital channels. When the new Civic Centre </w:t>
            </w:r>
            <w:r w:rsidR="001D08DC">
              <w:rPr>
                <w:rFonts w:ascii="Arial" w:eastAsia="Times New Roman" w:hAnsi="Arial" w:cs="Arial"/>
                <w:bCs/>
                <w:sz w:val="24"/>
                <w:szCs w:val="24"/>
                <w:lang w:eastAsia="en-GB"/>
              </w:rPr>
              <w:t xml:space="preserve">opens in 2025 this will be the Councils public face and transactions with the public </w:t>
            </w:r>
            <w:r w:rsidR="00C85FED">
              <w:rPr>
                <w:rFonts w:ascii="Arial" w:eastAsia="Times New Roman" w:hAnsi="Arial" w:cs="Arial"/>
                <w:bCs/>
                <w:sz w:val="24"/>
                <w:szCs w:val="24"/>
                <w:lang w:eastAsia="en-GB"/>
              </w:rPr>
              <w:t>will take</w:t>
            </w:r>
            <w:r w:rsidR="001D08DC">
              <w:rPr>
                <w:rFonts w:ascii="Arial" w:eastAsia="Times New Roman" w:hAnsi="Arial" w:cs="Arial"/>
                <w:bCs/>
                <w:sz w:val="24"/>
                <w:szCs w:val="24"/>
                <w:lang w:eastAsia="en-GB"/>
              </w:rPr>
              <w:t xml:space="preserve"> place there.</w:t>
            </w:r>
          </w:p>
          <w:p w14:paraId="3E864381" w14:textId="7B2FCAE3" w:rsidR="001D08DC" w:rsidRPr="00105505" w:rsidRDefault="001D08DC" w:rsidP="00CD0044">
            <w:pPr>
              <w:spacing w:after="24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Staff will visit the Civic Centre as and when required for meetings, for interaction with the public and for </w:t>
            </w:r>
            <w:r w:rsidR="00C85FED">
              <w:rPr>
                <w:rFonts w:ascii="Arial" w:eastAsia="Times New Roman" w:hAnsi="Arial" w:cs="Arial"/>
                <w:bCs/>
                <w:sz w:val="24"/>
                <w:szCs w:val="24"/>
                <w:lang w:eastAsia="en-GB"/>
              </w:rPr>
              <w:t>interaction</w:t>
            </w:r>
            <w:r>
              <w:rPr>
                <w:rFonts w:ascii="Arial" w:eastAsia="Times New Roman" w:hAnsi="Arial" w:cs="Arial"/>
                <w:bCs/>
                <w:sz w:val="24"/>
                <w:szCs w:val="24"/>
                <w:lang w:eastAsia="en-GB"/>
              </w:rPr>
              <w:t xml:space="preserve"> with elected members.</w:t>
            </w:r>
          </w:p>
        </w:tc>
      </w:tr>
      <w:tr w:rsidR="001B4788" w:rsidRPr="0090668B" w14:paraId="3E864385" w14:textId="77777777" w:rsidTr="003F6D6A">
        <w:trPr>
          <w:trHeight w:val="240"/>
        </w:trPr>
        <w:tc>
          <w:tcPr>
            <w:tcW w:w="5000" w:type="pct"/>
            <w:shd w:val="clear" w:color="auto" w:fill="auto"/>
          </w:tcPr>
          <w:p w14:paraId="3E864383" w14:textId="222AB03B" w:rsidR="001B4788" w:rsidRDefault="001B4788" w:rsidP="001B4788">
            <w:pPr>
              <w:spacing w:after="0" w:line="240" w:lineRule="auto"/>
              <w:rPr>
                <w:rFonts w:ascii="Arial" w:eastAsia="Times New Roman" w:hAnsi="Arial" w:cs="Arial"/>
                <w:b/>
                <w:sz w:val="20"/>
                <w:szCs w:val="20"/>
                <w:lang w:eastAsia="en-GB"/>
              </w:rPr>
            </w:pPr>
            <w:r w:rsidRPr="0026078C">
              <w:rPr>
                <w:rFonts w:ascii="Arial" w:eastAsia="Times New Roman" w:hAnsi="Arial" w:cs="Arial"/>
                <w:b/>
                <w:lang w:eastAsia="en-GB"/>
              </w:rPr>
              <w:t>b)</w:t>
            </w:r>
            <w:r w:rsidR="00D47BE3">
              <w:rPr>
                <w:rFonts w:ascii="Arial" w:eastAsia="Times New Roman" w:hAnsi="Arial" w:cs="Arial"/>
                <w:b/>
                <w:sz w:val="20"/>
                <w:szCs w:val="20"/>
                <w:lang w:eastAsia="en-GB"/>
              </w:rPr>
              <w:t xml:space="preserve">  </w:t>
            </w:r>
            <w:r w:rsidRPr="003A7D5D">
              <w:rPr>
                <w:rFonts w:ascii="Arial" w:eastAsia="Times New Roman" w:hAnsi="Arial" w:cs="Arial"/>
                <w:b/>
                <w:sz w:val="24"/>
                <w:szCs w:val="24"/>
                <w:lang w:eastAsia="en-GB"/>
              </w:rPr>
              <w:t xml:space="preserve">Summarise </w:t>
            </w:r>
            <w:r w:rsidR="00C85FED" w:rsidRPr="003A7D5D">
              <w:rPr>
                <w:rFonts w:ascii="Arial" w:eastAsia="Times New Roman" w:hAnsi="Arial" w:cs="Arial"/>
                <w:b/>
                <w:sz w:val="24"/>
                <w:szCs w:val="24"/>
                <w:lang w:eastAsia="en-GB"/>
              </w:rPr>
              <w:t>the impact of</w:t>
            </w:r>
            <w:r w:rsidRPr="003A7D5D">
              <w:rPr>
                <w:rFonts w:ascii="Arial" w:eastAsia="Times New Roman" w:hAnsi="Arial" w:cs="Arial"/>
                <w:b/>
                <w:sz w:val="24"/>
                <w:szCs w:val="24"/>
                <w:lang w:eastAsia="en-GB"/>
              </w:rPr>
              <w:t xml:space="preserve"> </w:t>
            </w:r>
            <w:r w:rsidR="00C85FED" w:rsidRPr="003A7D5D">
              <w:rPr>
                <w:rFonts w:ascii="Arial" w:eastAsia="Times New Roman" w:hAnsi="Arial" w:cs="Arial"/>
                <w:b/>
                <w:sz w:val="24"/>
                <w:szCs w:val="24"/>
                <w:lang w:eastAsia="en-GB"/>
              </w:rPr>
              <w:t>your proposal</w:t>
            </w:r>
            <w:r w:rsidRPr="003A7D5D">
              <w:rPr>
                <w:rFonts w:ascii="Arial" w:eastAsia="Times New Roman" w:hAnsi="Arial" w:cs="Arial"/>
                <w:b/>
                <w:sz w:val="24"/>
                <w:szCs w:val="24"/>
                <w:lang w:eastAsia="en-GB"/>
              </w:rPr>
              <w:t xml:space="preserve"> on groups with protected characteristics</w:t>
            </w:r>
            <w:r>
              <w:rPr>
                <w:rFonts w:ascii="Arial" w:eastAsia="Times New Roman" w:hAnsi="Arial" w:cs="Arial"/>
                <w:b/>
                <w:sz w:val="20"/>
                <w:szCs w:val="20"/>
                <w:lang w:eastAsia="en-GB"/>
              </w:rPr>
              <w:t xml:space="preserve"> </w:t>
            </w:r>
          </w:p>
          <w:p w14:paraId="5AB79A9A" w14:textId="16FF544A" w:rsidR="00362ACC" w:rsidRPr="00362ACC" w:rsidRDefault="00362ACC" w:rsidP="001B4788">
            <w:pPr>
              <w:spacing w:after="0" w:line="240" w:lineRule="auto"/>
              <w:rPr>
                <w:rFonts w:ascii="Arial" w:eastAsia="Times New Roman" w:hAnsi="Arial" w:cs="Arial"/>
                <w:bCs/>
                <w:sz w:val="20"/>
                <w:szCs w:val="20"/>
                <w:lang w:eastAsia="en-GB"/>
              </w:rPr>
            </w:pPr>
            <w:r>
              <w:rPr>
                <w:rFonts w:ascii="Arial" w:eastAsia="Times New Roman" w:hAnsi="Arial" w:cs="Arial"/>
                <w:bCs/>
                <w:sz w:val="20"/>
                <w:szCs w:val="20"/>
                <w:lang w:eastAsia="en-GB"/>
              </w:rPr>
              <w:t xml:space="preserve">The Council’s approach to flexible and agile working has a generally overall positive effect and given the </w:t>
            </w:r>
            <w:proofErr w:type="gramStart"/>
            <w:r>
              <w:rPr>
                <w:rFonts w:ascii="Arial" w:eastAsia="Times New Roman" w:hAnsi="Arial" w:cs="Arial"/>
                <w:bCs/>
                <w:sz w:val="20"/>
                <w:szCs w:val="20"/>
                <w:lang w:eastAsia="en-GB"/>
              </w:rPr>
              <w:t>state of the art</w:t>
            </w:r>
            <w:proofErr w:type="gramEnd"/>
            <w:r>
              <w:rPr>
                <w:rFonts w:ascii="Arial" w:eastAsia="Times New Roman" w:hAnsi="Arial" w:cs="Arial"/>
                <w:bCs/>
                <w:sz w:val="20"/>
                <w:szCs w:val="20"/>
                <w:lang w:eastAsia="en-GB"/>
              </w:rPr>
              <w:t xml:space="preserve"> design of new buildings the approa</w:t>
            </w:r>
            <w:r w:rsidR="00766542">
              <w:rPr>
                <w:rFonts w:ascii="Arial" w:eastAsia="Times New Roman" w:hAnsi="Arial" w:cs="Arial"/>
                <w:bCs/>
                <w:sz w:val="20"/>
                <w:szCs w:val="20"/>
                <w:lang w:eastAsia="en-GB"/>
              </w:rPr>
              <w:t>c</w:t>
            </w:r>
            <w:r>
              <w:rPr>
                <w:rFonts w:ascii="Arial" w:eastAsia="Times New Roman" w:hAnsi="Arial" w:cs="Arial"/>
                <w:bCs/>
                <w:sz w:val="20"/>
                <w:szCs w:val="20"/>
                <w:lang w:eastAsia="en-GB"/>
              </w:rPr>
              <w:t>h will have benefits for all staff and client groups</w:t>
            </w:r>
            <w:r w:rsidR="00766542">
              <w:rPr>
                <w:rFonts w:ascii="Arial" w:eastAsia="Times New Roman" w:hAnsi="Arial" w:cs="Arial"/>
                <w:bCs/>
                <w:sz w:val="20"/>
                <w:szCs w:val="20"/>
                <w:lang w:eastAsia="en-GB"/>
              </w:rPr>
              <w:t>. For some groups there is no impact. There are no major negative impacts and all minor impacts can be mitigated.</w:t>
            </w:r>
          </w:p>
          <w:p w14:paraId="3E864384" w14:textId="77777777" w:rsidR="001B4788" w:rsidRPr="001B4788" w:rsidRDefault="001B4788" w:rsidP="001B4788">
            <w:pPr>
              <w:spacing w:after="0" w:line="240" w:lineRule="auto"/>
              <w:rPr>
                <w:rFonts w:ascii="Arial" w:eastAsia="Times New Roman" w:hAnsi="Arial" w:cs="Arial"/>
                <w:b/>
                <w:sz w:val="20"/>
                <w:szCs w:val="20"/>
                <w:lang w:eastAsia="en-GB"/>
              </w:rPr>
            </w:pPr>
          </w:p>
        </w:tc>
      </w:tr>
      <w:tr w:rsidR="001B4788" w:rsidRPr="0090668B" w14:paraId="3E864387" w14:textId="77777777" w:rsidTr="003F6D6A">
        <w:trPr>
          <w:trHeight w:val="240"/>
        </w:trPr>
        <w:tc>
          <w:tcPr>
            <w:tcW w:w="5000" w:type="pct"/>
            <w:shd w:val="clear" w:color="auto" w:fill="auto"/>
          </w:tcPr>
          <w:p w14:paraId="780CDCA4" w14:textId="447A8EEA" w:rsidR="0062154F" w:rsidRDefault="001B4788" w:rsidP="00C11769">
            <w:pPr>
              <w:spacing w:after="0" w:line="240" w:lineRule="auto"/>
              <w:rPr>
                <w:rFonts w:ascii="Arial" w:eastAsia="Times New Roman" w:hAnsi="Arial" w:cs="Arial"/>
                <w:b/>
                <w:sz w:val="24"/>
                <w:szCs w:val="24"/>
                <w:lang w:eastAsia="en-GB"/>
              </w:rPr>
            </w:pPr>
            <w:r w:rsidRPr="0026078C">
              <w:rPr>
                <w:rFonts w:ascii="Arial" w:eastAsia="Times New Roman" w:hAnsi="Arial" w:cs="Arial"/>
                <w:b/>
                <w:lang w:eastAsia="en-GB"/>
              </w:rPr>
              <w:t>c)</w:t>
            </w:r>
            <w:r>
              <w:rPr>
                <w:rFonts w:ascii="Arial" w:eastAsia="Times New Roman" w:hAnsi="Arial" w:cs="Arial"/>
                <w:b/>
                <w:sz w:val="20"/>
                <w:szCs w:val="20"/>
                <w:lang w:eastAsia="en-GB"/>
              </w:rPr>
              <w:t xml:space="preserve"> </w:t>
            </w:r>
            <w:r w:rsidR="00D47BE3">
              <w:rPr>
                <w:rFonts w:ascii="Arial" w:eastAsia="Times New Roman" w:hAnsi="Arial" w:cs="Arial"/>
                <w:b/>
                <w:sz w:val="20"/>
                <w:szCs w:val="20"/>
                <w:lang w:eastAsia="en-GB"/>
              </w:rPr>
              <w:t xml:space="preserve"> </w:t>
            </w:r>
            <w:r w:rsidR="00BE3CDE">
              <w:rPr>
                <w:rFonts w:ascii="Arial" w:eastAsia="Times New Roman" w:hAnsi="Arial" w:cs="Arial"/>
                <w:b/>
                <w:sz w:val="24"/>
                <w:szCs w:val="24"/>
                <w:lang w:eastAsia="en-GB"/>
              </w:rPr>
              <w:t xml:space="preserve">Summarise any potential negative </w:t>
            </w:r>
            <w:r w:rsidR="00BE3CDE" w:rsidRPr="003A7D5D">
              <w:rPr>
                <w:rFonts w:ascii="Arial" w:eastAsia="Times New Roman" w:hAnsi="Arial" w:cs="Arial"/>
                <w:b/>
                <w:sz w:val="24"/>
                <w:szCs w:val="24"/>
                <w:lang w:eastAsia="en-GB"/>
              </w:rPr>
              <w:t>impact</w:t>
            </w:r>
            <w:r w:rsidR="00BE3CDE">
              <w:rPr>
                <w:rFonts w:ascii="Arial" w:eastAsia="Times New Roman" w:hAnsi="Arial" w:cs="Arial"/>
                <w:b/>
                <w:sz w:val="24"/>
                <w:szCs w:val="24"/>
                <w:lang w:eastAsia="en-GB"/>
              </w:rPr>
              <w:t xml:space="preserve">(s) </w:t>
            </w:r>
            <w:r w:rsidR="00C11769">
              <w:rPr>
                <w:rFonts w:ascii="Arial" w:eastAsia="Times New Roman" w:hAnsi="Arial" w:cs="Arial"/>
                <w:b/>
                <w:sz w:val="24"/>
                <w:szCs w:val="24"/>
                <w:lang w:eastAsia="en-GB"/>
              </w:rPr>
              <w:t>identified</w:t>
            </w:r>
            <w:r w:rsidR="00BE3CDE">
              <w:rPr>
                <w:rFonts w:ascii="Arial" w:eastAsia="Times New Roman" w:hAnsi="Arial" w:cs="Arial"/>
                <w:b/>
                <w:sz w:val="24"/>
                <w:szCs w:val="24"/>
                <w:lang w:eastAsia="en-GB"/>
              </w:rPr>
              <w:t xml:space="preserve"> </w:t>
            </w:r>
            <w:r w:rsidR="00BE3CDE" w:rsidRPr="003A7D5D">
              <w:rPr>
                <w:rFonts w:ascii="Arial" w:eastAsia="Times New Roman" w:hAnsi="Arial" w:cs="Arial"/>
                <w:b/>
                <w:sz w:val="24"/>
                <w:szCs w:val="24"/>
                <w:lang w:eastAsia="en-GB"/>
              </w:rPr>
              <w:t>and mitigating actions</w:t>
            </w:r>
          </w:p>
          <w:p w14:paraId="2CC97349" w14:textId="38D5E939" w:rsidR="00766542" w:rsidRPr="00766542" w:rsidRDefault="00766542" w:rsidP="00C11769">
            <w:pPr>
              <w:spacing w:after="0" w:line="240" w:lineRule="auto"/>
              <w:rPr>
                <w:rFonts w:ascii="Arial" w:eastAsia="Times New Roman" w:hAnsi="Arial" w:cs="Arial"/>
                <w:bCs/>
                <w:sz w:val="24"/>
                <w:szCs w:val="24"/>
                <w:lang w:eastAsia="en-GB"/>
              </w:rPr>
            </w:pPr>
            <w:r>
              <w:rPr>
                <w:rFonts w:ascii="Arial" w:eastAsia="Times New Roman" w:hAnsi="Arial" w:cs="Arial"/>
                <w:bCs/>
                <w:sz w:val="24"/>
                <w:szCs w:val="24"/>
                <w:lang w:eastAsia="en-GB"/>
              </w:rPr>
              <w:t xml:space="preserve">Negative impacts and actions to mitigate are </w:t>
            </w:r>
            <w:proofErr w:type="spellStart"/>
            <w:r>
              <w:rPr>
                <w:rFonts w:ascii="Arial" w:eastAsia="Times New Roman" w:hAnsi="Arial" w:cs="Arial"/>
                <w:bCs/>
                <w:sz w:val="24"/>
                <w:szCs w:val="24"/>
                <w:lang w:eastAsia="en-GB"/>
              </w:rPr>
              <w:t>sety</w:t>
            </w:r>
            <w:proofErr w:type="spellEnd"/>
            <w:r>
              <w:rPr>
                <w:rFonts w:ascii="Arial" w:eastAsia="Times New Roman" w:hAnsi="Arial" w:cs="Arial"/>
                <w:bCs/>
                <w:sz w:val="24"/>
                <w:szCs w:val="24"/>
                <w:lang w:eastAsia="en-GB"/>
              </w:rPr>
              <w:t xml:space="preserve"> out in detail in section 2 and in summary in section 3.</w:t>
            </w:r>
          </w:p>
          <w:p w14:paraId="3E864386" w14:textId="4636EEF9" w:rsidR="001B4788" w:rsidRPr="001B4788" w:rsidRDefault="0062154F" w:rsidP="00C11769">
            <w:pPr>
              <w:spacing w:after="0" w:line="240" w:lineRule="auto"/>
              <w:rPr>
                <w:rFonts w:ascii="Arial" w:eastAsia="Times New Roman" w:hAnsi="Arial" w:cs="Arial"/>
                <w:b/>
                <w:sz w:val="20"/>
                <w:szCs w:val="20"/>
                <w:lang w:eastAsia="en-GB"/>
              </w:rPr>
            </w:pPr>
            <w:r>
              <w:rPr>
                <w:rFonts w:ascii="Arial" w:eastAsia="Times New Roman" w:hAnsi="Arial" w:cs="Arial"/>
                <w:b/>
                <w:sz w:val="24"/>
                <w:szCs w:val="24"/>
                <w:lang w:eastAsia="en-GB"/>
              </w:rPr>
              <w:t xml:space="preserve"> </w:t>
            </w:r>
          </w:p>
        </w:tc>
      </w:tr>
    </w:tbl>
    <w:p w14:paraId="3E864388" w14:textId="77777777" w:rsidR="006C677D" w:rsidRPr="0090668B" w:rsidRDefault="006C677D" w:rsidP="00783BCB">
      <w:pPr>
        <w:spacing w:after="0" w:line="240" w:lineRule="auto"/>
        <w:ind w:left="567"/>
        <w:rPr>
          <w:rFonts w:ascii="Times New Roman" w:eastAsia="Times New Roman" w:hAnsi="Times New Roman"/>
          <w:sz w:val="20"/>
          <w:szCs w:val="20"/>
          <w:lang w:eastAsia="en-GB"/>
        </w:rPr>
      </w:pPr>
      <w:r w:rsidRPr="0090668B">
        <w:rPr>
          <w:rFonts w:ascii="Times New Roman" w:eastAsia="Times New Roman" w:hAnsi="Times New Roman"/>
          <w:sz w:val="20"/>
          <w:szCs w:val="20"/>
          <w:lang w:eastAsia="en-GB"/>
        </w:rPr>
        <w:br w:type="page"/>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8789"/>
        <w:gridCol w:w="850"/>
        <w:gridCol w:w="1010"/>
        <w:gridCol w:w="1117"/>
        <w:gridCol w:w="1134"/>
      </w:tblGrid>
      <w:tr w:rsidR="006C677D" w:rsidRPr="0090668B" w14:paraId="3E86438B" w14:textId="77777777" w:rsidTr="00FC220A">
        <w:trPr>
          <w:trHeight w:val="227"/>
        </w:trPr>
        <w:tc>
          <w:tcPr>
            <w:tcW w:w="10490" w:type="dxa"/>
            <w:gridSpan w:val="2"/>
            <w:tcBorders>
              <w:bottom w:val="single" w:sz="4" w:space="0" w:color="auto"/>
            </w:tcBorders>
            <w:shd w:val="clear" w:color="auto" w:fill="7030A0"/>
          </w:tcPr>
          <w:p w14:paraId="3E864389" w14:textId="77777777" w:rsidR="006C677D" w:rsidRPr="0090668B" w:rsidRDefault="006C677D" w:rsidP="001B4788">
            <w:pPr>
              <w:spacing w:after="0" w:line="240" w:lineRule="auto"/>
              <w:rPr>
                <w:rFonts w:ascii="Arial" w:eastAsia="Times New Roman" w:hAnsi="Arial" w:cs="Arial"/>
                <w:b/>
                <w:color w:val="FFFFFF"/>
                <w:sz w:val="24"/>
                <w:szCs w:val="24"/>
                <w:lang w:eastAsia="en-GB"/>
              </w:rPr>
            </w:pPr>
            <w:r w:rsidRPr="0090668B">
              <w:rPr>
                <w:rFonts w:ascii="Arial" w:eastAsia="Times New Roman" w:hAnsi="Arial" w:cs="Arial"/>
                <w:b/>
                <w:color w:val="FFFFFF"/>
                <w:sz w:val="24"/>
                <w:szCs w:val="24"/>
                <w:lang w:eastAsia="en-GB"/>
              </w:rPr>
              <w:lastRenderedPageBreak/>
              <w:t>2. Assessing impact</w:t>
            </w:r>
          </w:p>
        </w:tc>
        <w:tc>
          <w:tcPr>
            <w:tcW w:w="4111" w:type="dxa"/>
            <w:gridSpan w:val="4"/>
            <w:shd w:val="clear" w:color="auto" w:fill="7030A0"/>
            <w:vAlign w:val="center"/>
          </w:tcPr>
          <w:p w14:paraId="3E86438A" w14:textId="77777777" w:rsidR="006C677D" w:rsidRPr="0090668B" w:rsidRDefault="006C677D" w:rsidP="001B4788">
            <w:pPr>
              <w:spacing w:after="0" w:line="240" w:lineRule="auto"/>
              <w:rPr>
                <w:rFonts w:ascii="Arial" w:eastAsia="Times New Roman" w:hAnsi="Arial" w:cs="Arial"/>
                <w:color w:val="FFFFFF"/>
                <w:sz w:val="20"/>
                <w:szCs w:val="20"/>
                <w:lang w:eastAsia="en-GB"/>
              </w:rPr>
            </w:pPr>
          </w:p>
        </w:tc>
      </w:tr>
      <w:tr w:rsidR="006C677D" w:rsidRPr="0090668B" w14:paraId="3E86438E" w14:textId="77777777" w:rsidTr="00FC220A">
        <w:trPr>
          <w:trHeight w:val="831"/>
        </w:trPr>
        <w:tc>
          <w:tcPr>
            <w:tcW w:w="10490" w:type="dxa"/>
            <w:gridSpan w:val="2"/>
            <w:tcBorders>
              <w:bottom w:val="single" w:sz="4" w:space="0" w:color="auto"/>
            </w:tcBorders>
            <w:shd w:val="clear" w:color="auto" w:fill="7030A0"/>
          </w:tcPr>
          <w:p w14:paraId="3E86438C" w14:textId="77777777" w:rsidR="007F652E" w:rsidRPr="00612039" w:rsidRDefault="005763E5" w:rsidP="00ED7484">
            <w:pPr>
              <w:spacing w:after="0" w:line="240" w:lineRule="auto"/>
              <w:rPr>
                <w:rFonts w:ascii="Tahoma" w:eastAsia="Times New Roman" w:hAnsi="Tahoma" w:cs="Tahoma"/>
                <w:lang w:eastAsia="en-GB"/>
              </w:rPr>
            </w:pPr>
            <w:r>
              <w:rPr>
                <w:rFonts w:ascii="Arial" w:eastAsia="Times New Roman" w:hAnsi="Arial" w:cs="Arial"/>
                <w:color w:val="FFFFFF"/>
                <w:lang w:eastAsia="en-GB"/>
              </w:rPr>
              <w:t xml:space="preserve">You are required to undertake a detailed analysis of the impact of your proposals on groups with protected </w:t>
            </w:r>
            <w:r w:rsidR="00594EE0">
              <w:rPr>
                <w:rFonts w:ascii="Arial" w:eastAsia="Times New Roman" w:hAnsi="Arial" w:cs="Arial"/>
                <w:color w:val="FFFFFF"/>
                <w:lang w:eastAsia="en-GB"/>
              </w:rPr>
              <w:t xml:space="preserve">characteristics. </w:t>
            </w:r>
            <w:r w:rsidR="00C42B23">
              <w:rPr>
                <w:rFonts w:ascii="Arial" w:eastAsia="Times New Roman" w:hAnsi="Arial" w:cs="Arial"/>
                <w:color w:val="FFFFFF"/>
                <w:lang w:eastAsia="en-GB"/>
              </w:rPr>
              <w:t xml:space="preserve">You should refer to </w:t>
            </w:r>
            <w:hyperlink r:id="rId22" w:history="1">
              <w:r w:rsidRPr="00594EE0">
                <w:rPr>
                  <w:rStyle w:val="Hyperlink"/>
                  <w:rFonts w:ascii="Arial" w:eastAsia="Times New Roman" w:hAnsi="Arial" w:cs="Arial"/>
                  <w:color w:val="FFFFFF" w:themeColor="background1"/>
                  <w:lang w:eastAsia="en-GB"/>
                </w:rPr>
                <w:t>boroug</w:t>
              </w:r>
              <w:r w:rsidR="003E432D" w:rsidRPr="00594EE0">
                <w:rPr>
                  <w:rStyle w:val="Hyperlink"/>
                  <w:rFonts w:ascii="Arial" w:eastAsia="Times New Roman" w:hAnsi="Arial" w:cs="Arial"/>
                  <w:color w:val="FFFFFF" w:themeColor="background1"/>
                  <w:lang w:eastAsia="en-GB"/>
                </w:rPr>
                <w:t>h profile data</w:t>
              </w:r>
            </w:hyperlink>
            <w:r w:rsidR="003E432D">
              <w:rPr>
                <w:rFonts w:ascii="Arial" w:eastAsia="Times New Roman" w:hAnsi="Arial" w:cs="Arial"/>
                <w:color w:val="FFFFFF"/>
                <w:lang w:eastAsia="en-GB"/>
              </w:rPr>
              <w:t xml:space="preserve">, </w:t>
            </w:r>
            <w:hyperlink r:id="rId23" w:history="1">
              <w:r w:rsidR="003E432D" w:rsidRPr="00594EE0">
                <w:rPr>
                  <w:rStyle w:val="Hyperlink"/>
                  <w:rFonts w:ascii="Arial" w:eastAsia="Times New Roman" w:hAnsi="Arial" w:cs="Arial"/>
                  <w:color w:val="FFFFFF" w:themeColor="background1"/>
                  <w:lang w:eastAsia="en-GB"/>
                </w:rPr>
                <w:t>equalities data</w:t>
              </w:r>
            </w:hyperlink>
            <w:r w:rsidR="00ED7484">
              <w:rPr>
                <w:rFonts w:ascii="Arial" w:eastAsia="Times New Roman" w:hAnsi="Arial" w:cs="Arial"/>
                <w:color w:val="FFFFFF"/>
                <w:lang w:eastAsia="en-GB"/>
              </w:rPr>
              <w:t xml:space="preserve">, service user </w:t>
            </w:r>
            <w:r>
              <w:rPr>
                <w:rFonts w:ascii="Arial" w:eastAsia="Times New Roman" w:hAnsi="Arial" w:cs="Arial"/>
                <w:color w:val="FFFFFF"/>
                <w:lang w:eastAsia="en-GB"/>
              </w:rPr>
              <w:t>information, consultation responses and any other relevant data/evidence to help you assess an</w:t>
            </w:r>
            <w:r w:rsidR="00B22149">
              <w:rPr>
                <w:rFonts w:ascii="Arial" w:eastAsia="Times New Roman" w:hAnsi="Arial" w:cs="Arial"/>
                <w:color w:val="FFFFFF"/>
                <w:lang w:eastAsia="en-GB"/>
              </w:rPr>
              <w:t xml:space="preserve">d explain what impact (if any) </w:t>
            </w:r>
            <w:r>
              <w:rPr>
                <w:rFonts w:ascii="Arial" w:eastAsia="Times New Roman" w:hAnsi="Arial" w:cs="Arial"/>
                <w:color w:val="FFFFFF"/>
                <w:lang w:eastAsia="en-GB"/>
              </w:rPr>
              <w:t xml:space="preserve">your proposal(s) will have on </w:t>
            </w:r>
            <w:r w:rsidRPr="008D6462">
              <w:rPr>
                <w:rFonts w:ascii="Arial" w:eastAsia="Times New Roman" w:hAnsi="Arial" w:cs="Arial"/>
                <w:b/>
                <w:color w:val="FFFFFF"/>
                <w:lang w:eastAsia="en-GB"/>
              </w:rPr>
              <w:t xml:space="preserve">each </w:t>
            </w:r>
            <w:r>
              <w:rPr>
                <w:rFonts w:ascii="Arial" w:eastAsia="Times New Roman" w:hAnsi="Arial" w:cs="Arial"/>
                <w:color w:val="FFFFFF"/>
                <w:lang w:eastAsia="en-GB"/>
              </w:rPr>
              <w:t xml:space="preserve">group.  </w:t>
            </w:r>
            <w:r>
              <w:rPr>
                <w:rFonts w:ascii="Arial" w:hAnsi="Arial" w:cs="Arial"/>
                <w:color w:val="FFFFFF" w:themeColor="background1"/>
              </w:rPr>
              <w:t>Where there are gaps in data, you should state this in the boxes below and what action (if any), you will take to address this in the future.</w:t>
            </w:r>
          </w:p>
        </w:tc>
        <w:tc>
          <w:tcPr>
            <w:tcW w:w="4111" w:type="dxa"/>
            <w:gridSpan w:val="4"/>
            <w:shd w:val="clear" w:color="auto" w:fill="7030A0"/>
          </w:tcPr>
          <w:p w14:paraId="3E86438D" w14:textId="6A700AF8" w:rsidR="006C677D" w:rsidRPr="00701D5A" w:rsidRDefault="006C677D" w:rsidP="00516FE1">
            <w:pPr>
              <w:spacing w:after="0" w:line="240" w:lineRule="auto"/>
              <w:rPr>
                <w:rFonts w:ascii="Arial" w:eastAsia="Times New Roman" w:hAnsi="Arial" w:cs="Arial"/>
                <w:color w:val="FFFFFF"/>
                <w:sz w:val="20"/>
                <w:szCs w:val="20"/>
                <w:lang w:eastAsia="en-GB"/>
              </w:rPr>
            </w:pPr>
            <w:r w:rsidRPr="00701D5A">
              <w:rPr>
                <w:rFonts w:ascii="Arial" w:eastAsia="Times New Roman" w:hAnsi="Arial" w:cs="Arial"/>
                <w:color w:val="FFFFFF"/>
                <w:sz w:val="20"/>
                <w:szCs w:val="20"/>
                <w:lang w:eastAsia="en-GB"/>
              </w:rPr>
              <w:t xml:space="preserve">What does the evidence tell you about the impact your proposal may have on groups with protected characteristics?  </w:t>
            </w:r>
            <w:r w:rsidR="00C85FED">
              <w:rPr>
                <w:rFonts w:ascii="Arial" w:eastAsia="Times New Roman" w:hAnsi="Arial" w:cs="Arial"/>
                <w:color w:val="FFFFFF"/>
                <w:sz w:val="20"/>
                <w:szCs w:val="20"/>
                <w:lang w:eastAsia="en-GB"/>
              </w:rPr>
              <w:t xml:space="preserve">Click </w:t>
            </w:r>
            <w:r w:rsidR="00C85FED" w:rsidRPr="00701D5A">
              <w:rPr>
                <w:rFonts w:ascii="Arial" w:eastAsia="Times New Roman" w:hAnsi="Arial" w:cs="Arial"/>
                <w:color w:val="FFFFFF"/>
                <w:sz w:val="20"/>
                <w:szCs w:val="20"/>
                <w:lang w:eastAsia="en-GB"/>
              </w:rPr>
              <w:t>the relevant</w:t>
            </w:r>
            <w:r w:rsidR="00516FE1">
              <w:rPr>
                <w:rFonts w:ascii="Arial" w:eastAsia="Times New Roman" w:hAnsi="Arial" w:cs="Arial"/>
                <w:color w:val="FFFFFF"/>
                <w:sz w:val="20"/>
                <w:szCs w:val="20"/>
                <w:lang w:eastAsia="en-GB"/>
              </w:rPr>
              <w:t xml:space="preserve"> </w:t>
            </w:r>
            <w:r w:rsidR="00C85FED">
              <w:rPr>
                <w:rFonts w:ascii="Arial" w:eastAsia="Times New Roman" w:hAnsi="Arial" w:cs="Arial"/>
                <w:color w:val="FFFFFF"/>
                <w:sz w:val="20"/>
                <w:szCs w:val="20"/>
                <w:lang w:eastAsia="en-GB"/>
              </w:rPr>
              <w:t xml:space="preserve">box </w:t>
            </w:r>
            <w:r w:rsidR="00C85FED" w:rsidRPr="00701D5A">
              <w:rPr>
                <w:rFonts w:ascii="Arial" w:eastAsia="Times New Roman" w:hAnsi="Arial" w:cs="Arial"/>
                <w:color w:val="FFFFFF"/>
                <w:sz w:val="20"/>
                <w:szCs w:val="20"/>
                <w:lang w:eastAsia="en-GB"/>
              </w:rPr>
              <w:t>to</w:t>
            </w:r>
            <w:r w:rsidRPr="00701D5A">
              <w:rPr>
                <w:rFonts w:ascii="Arial" w:eastAsia="Times New Roman" w:hAnsi="Arial" w:cs="Arial"/>
                <w:color w:val="FFFFFF"/>
                <w:sz w:val="20"/>
                <w:szCs w:val="20"/>
                <w:lang w:eastAsia="en-GB"/>
              </w:rPr>
              <w:t xml:space="preserve"> indicate whether your proposal will have a positive impact, negative (minor, major), or no impact</w:t>
            </w:r>
          </w:p>
        </w:tc>
      </w:tr>
      <w:tr w:rsidR="00C314C5" w:rsidRPr="0090668B" w14:paraId="3E864397" w14:textId="77777777" w:rsidTr="00FC220A">
        <w:trPr>
          <w:cantSplit/>
          <w:trHeight w:val="570"/>
        </w:trPr>
        <w:tc>
          <w:tcPr>
            <w:tcW w:w="1701" w:type="dxa"/>
            <w:vMerge w:val="restart"/>
            <w:shd w:val="clear" w:color="auto" w:fill="7030A0"/>
          </w:tcPr>
          <w:p w14:paraId="3E86438F" w14:textId="77777777" w:rsidR="00C314C5" w:rsidRPr="0090668B" w:rsidRDefault="00C314C5" w:rsidP="00C314C5">
            <w:pPr>
              <w:spacing w:after="0" w:line="240" w:lineRule="auto"/>
              <w:ind w:left="-108" w:firstLine="108"/>
              <w:rPr>
                <w:rFonts w:ascii="Arial" w:eastAsia="Times New Roman" w:hAnsi="Arial" w:cs="Arial"/>
                <w:b/>
                <w:color w:val="FFFFFF"/>
                <w:lang w:eastAsia="en-GB"/>
              </w:rPr>
            </w:pPr>
            <w:r>
              <w:rPr>
                <w:rFonts w:ascii="Arial" w:eastAsia="Times New Roman" w:hAnsi="Arial" w:cs="Arial"/>
                <w:b/>
                <w:color w:val="FFFFFF"/>
                <w:lang w:eastAsia="en-GB"/>
              </w:rPr>
              <w:t>Protected c</w:t>
            </w:r>
            <w:r w:rsidRPr="0090668B">
              <w:rPr>
                <w:rFonts w:ascii="Arial" w:eastAsia="Times New Roman" w:hAnsi="Arial" w:cs="Arial"/>
                <w:b/>
                <w:color w:val="FFFFFF"/>
                <w:lang w:eastAsia="en-GB"/>
              </w:rPr>
              <w:t>haracteristic</w:t>
            </w:r>
          </w:p>
        </w:tc>
        <w:tc>
          <w:tcPr>
            <w:tcW w:w="8789" w:type="dxa"/>
            <w:vMerge w:val="restart"/>
            <w:shd w:val="clear" w:color="auto" w:fill="7030A0"/>
          </w:tcPr>
          <w:p w14:paraId="3E864390" w14:textId="77777777" w:rsidR="005763E5" w:rsidRDefault="005763E5" w:rsidP="005763E5">
            <w:pPr>
              <w:spacing w:after="0" w:line="240" w:lineRule="auto"/>
              <w:rPr>
                <w:rFonts w:ascii="Arial" w:eastAsia="Times New Roman" w:hAnsi="Arial" w:cs="Arial"/>
                <w:color w:val="FFFFFF"/>
                <w:lang w:eastAsia="en-GB"/>
              </w:rPr>
            </w:pPr>
            <w:r>
              <w:rPr>
                <w:rFonts w:ascii="Arial" w:eastAsia="Times New Roman" w:hAnsi="Arial" w:cs="Arial"/>
                <w:color w:val="FFFFFF"/>
                <w:lang w:eastAsia="en-GB"/>
              </w:rPr>
              <w:t xml:space="preserve">For </w:t>
            </w:r>
            <w:r w:rsidRPr="00935C0C">
              <w:rPr>
                <w:rFonts w:ascii="Arial" w:eastAsia="Times New Roman" w:hAnsi="Arial" w:cs="Arial"/>
                <w:b/>
                <w:color w:val="FFFFFF"/>
                <w:lang w:eastAsia="en-GB"/>
              </w:rPr>
              <w:t>each</w:t>
            </w:r>
            <w:r>
              <w:rPr>
                <w:rFonts w:ascii="Arial" w:eastAsia="Times New Roman" w:hAnsi="Arial" w:cs="Arial"/>
                <w:color w:val="FFFFFF"/>
                <w:lang w:eastAsia="en-GB"/>
              </w:rPr>
              <w:t xml:space="preserve"> protected characteristic, explain in detail what the evidence is suggesting and the im</w:t>
            </w:r>
            <w:r w:rsidR="00935C0C">
              <w:rPr>
                <w:rFonts w:ascii="Arial" w:eastAsia="Times New Roman" w:hAnsi="Arial" w:cs="Arial"/>
                <w:color w:val="FFFFFF"/>
                <w:lang w:eastAsia="en-GB"/>
              </w:rPr>
              <w:t xml:space="preserve">pact of your proposal (if any). </w:t>
            </w:r>
            <w:r>
              <w:rPr>
                <w:rFonts w:ascii="Arial" w:eastAsia="Times New Roman" w:hAnsi="Arial" w:cs="Arial"/>
                <w:color w:val="FFFFFF"/>
                <w:lang w:eastAsia="en-GB"/>
              </w:rPr>
              <w:t>Click the appropriate box on the right to indicate the outcome of your analysis.</w:t>
            </w:r>
          </w:p>
          <w:p w14:paraId="3E864391" w14:textId="77777777" w:rsidR="00C314C5" w:rsidRPr="0090668B" w:rsidRDefault="00C314C5" w:rsidP="0051237F">
            <w:pPr>
              <w:spacing w:after="0" w:line="240" w:lineRule="auto"/>
              <w:rPr>
                <w:rFonts w:ascii="Arial" w:eastAsia="Times New Roman" w:hAnsi="Arial" w:cs="Arial"/>
                <w:color w:val="FFFFFF"/>
                <w:lang w:eastAsia="en-GB"/>
              </w:rPr>
            </w:pPr>
          </w:p>
        </w:tc>
        <w:tc>
          <w:tcPr>
            <w:tcW w:w="850" w:type="dxa"/>
            <w:vMerge w:val="restart"/>
            <w:shd w:val="clear" w:color="auto" w:fill="7030A0"/>
            <w:textDirection w:val="btLr"/>
          </w:tcPr>
          <w:p w14:paraId="3E864392" w14:textId="77777777" w:rsidR="00C314C5" w:rsidRPr="0090668B" w:rsidRDefault="00C314C5" w:rsidP="00FC220A">
            <w:pPr>
              <w:spacing w:after="0" w:line="240" w:lineRule="auto"/>
              <w:ind w:left="113" w:right="113"/>
              <w:rPr>
                <w:rFonts w:ascii="Arial" w:eastAsia="Times New Roman" w:hAnsi="Arial" w:cs="Arial"/>
                <w:color w:val="FFFFFF"/>
                <w:lang w:eastAsia="en-GB"/>
              </w:rPr>
            </w:pPr>
            <w:r w:rsidRPr="0090668B">
              <w:rPr>
                <w:rFonts w:ascii="Arial" w:eastAsia="Times New Roman" w:hAnsi="Arial" w:cs="Arial"/>
                <w:color w:val="FFFFFF"/>
                <w:lang w:eastAsia="en-GB"/>
              </w:rPr>
              <w:t>Positive impact</w:t>
            </w:r>
          </w:p>
        </w:tc>
        <w:tc>
          <w:tcPr>
            <w:tcW w:w="2127" w:type="dxa"/>
            <w:gridSpan w:val="2"/>
            <w:shd w:val="clear" w:color="auto" w:fill="7030A0"/>
          </w:tcPr>
          <w:p w14:paraId="3E864393" w14:textId="77777777" w:rsidR="00C314C5" w:rsidRPr="00B22149" w:rsidRDefault="00C314C5" w:rsidP="00FC220A">
            <w:pPr>
              <w:spacing w:after="0" w:line="240" w:lineRule="auto"/>
              <w:jc w:val="center"/>
              <w:rPr>
                <w:rFonts w:ascii="Arial" w:eastAsia="Times New Roman" w:hAnsi="Arial" w:cs="Arial"/>
                <w:b/>
                <w:color w:val="FFFFFF"/>
                <w:lang w:eastAsia="en-GB"/>
              </w:rPr>
            </w:pPr>
            <w:r w:rsidRPr="00B22149">
              <w:rPr>
                <w:rFonts w:ascii="Arial" w:eastAsia="Times New Roman" w:hAnsi="Arial" w:cs="Arial"/>
                <w:b/>
                <w:color w:val="FFFFFF"/>
                <w:lang w:eastAsia="en-GB"/>
              </w:rPr>
              <w:t>Negative</w:t>
            </w:r>
          </w:p>
          <w:p w14:paraId="3E864394" w14:textId="77777777" w:rsidR="00C314C5" w:rsidRPr="0090668B" w:rsidRDefault="00C314C5" w:rsidP="00FC220A">
            <w:pPr>
              <w:spacing w:after="0" w:line="240" w:lineRule="auto"/>
              <w:jc w:val="center"/>
              <w:rPr>
                <w:rFonts w:ascii="Arial" w:eastAsia="Times New Roman" w:hAnsi="Arial" w:cs="Arial"/>
                <w:color w:val="FFFFFF"/>
                <w:lang w:eastAsia="en-GB"/>
              </w:rPr>
            </w:pPr>
            <w:r w:rsidRPr="00B22149">
              <w:rPr>
                <w:rFonts w:ascii="Arial" w:eastAsia="Times New Roman" w:hAnsi="Arial" w:cs="Arial"/>
                <w:b/>
                <w:color w:val="FFFFFF"/>
                <w:lang w:eastAsia="en-GB"/>
              </w:rPr>
              <w:t>impact</w:t>
            </w:r>
          </w:p>
        </w:tc>
        <w:tc>
          <w:tcPr>
            <w:tcW w:w="1134" w:type="dxa"/>
            <w:vMerge w:val="restart"/>
            <w:shd w:val="clear" w:color="auto" w:fill="7030A0"/>
            <w:textDirection w:val="btLr"/>
          </w:tcPr>
          <w:p w14:paraId="3E864395" w14:textId="77777777" w:rsidR="00FC220A" w:rsidRDefault="00FC220A" w:rsidP="001B4788">
            <w:pPr>
              <w:spacing w:after="0" w:line="240" w:lineRule="auto"/>
              <w:ind w:left="113" w:right="113"/>
              <w:rPr>
                <w:rFonts w:ascii="Arial" w:eastAsia="Times New Roman" w:hAnsi="Arial" w:cs="Arial"/>
                <w:color w:val="FFFFFF"/>
                <w:lang w:eastAsia="en-GB"/>
              </w:rPr>
            </w:pPr>
          </w:p>
          <w:p w14:paraId="3E864396" w14:textId="77777777" w:rsidR="00C314C5" w:rsidRPr="0090668B" w:rsidRDefault="00C314C5" w:rsidP="001B4788">
            <w:pPr>
              <w:spacing w:after="0" w:line="240" w:lineRule="auto"/>
              <w:ind w:left="113" w:right="113"/>
              <w:rPr>
                <w:rFonts w:ascii="Arial" w:eastAsia="Times New Roman" w:hAnsi="Arial" w:cs="Arial"/>
                <w:color w:val="FFFFFF"/>
                <w:lang w:eastAsia="en-GB"/>
              </w:rPr>
            </w:pPr>
            <w:r w:rsidRPr="0090668B">
              <w:rPr>
                <w:rFonts w:ascii="Arial" w:eastAsia="Times New Roman" w:hAnsi="Arial" w:cs="Arial"/>
                <w:color w:val="FFFFFF"/>
                <w:lang w:eastAsia="en-GB"/>
              </w:rPr>
              <w:t>No impact</w:t>
            </w:r>
          </w:p>
        </w:tc>
      </w:tr>
      <w:tr w:rsidR="00C314C5" w:rsidRPr="0090668B" w14:paraId="3E8643A0" w14:textId="77777777" w:rsidTr="00FC220A">
        <w:trPr>
          <w:cantSplit/>
          <w:trHeight w:val="988"/>
        </w:trPr>
        <w:tc>
          <w:tcPr>
            <w:tcW w:w="1701" w:type="dxa"/>
            <w:vMerge/>
            <w:tcBorders>
              <w:bottom w:val="single" w:sz="4" w:space="0" w:color="auto"/>
            </w:tcBorders>
            <w:shd w:val="clear" w:color="auto" w:fill="7030A0"/>
          </w:tcPr>
          <w:p w14:paraId="3E864398" w14:textId="77777777" w:rsidR="00C314C5" w:rsidRPr="0090668B" w:rsidRDefault="00C314C5" w:rsidP="001B4788">
            <w:pPr>
              <w:spacing w:after="0" w:line="240" w:lineRule="auto"/>
              <w:rPr>
                <w:rFonts w:ascii="Arial" w:eastAsia="Times New Roman" w:hAnsi="Arial" w:cs="Arial"/>
                <w:color w:val="FFFFFF"/>
                <w:lang w:eastAsia="en-GB"/>
              </w:rPr>
            </w:pPr>
          </w:p>
        </w:tc>
        <w:tc>
          <w:tcPr>
            <w:tcW w:w="8789" w:type="dxa"/>
            <w:vMerge/>
            <w:tcBorders>
              <w:bottom w:val="single" w:sz="4" w:space="0" w:color="auto"/>
            </w:tcBorders>
            <w:shd w:val="clear" w:color="auto" w:fill="7030A0"/>
          </w:tcPr>
          <w:p w14:paraId="3E864399" w14:textId="77777777" w:rsidR="00C314C5" w:rsidRPr="0090668B" w:rsidRDefault="00C314C5" w:rsidP="001B4788">
            <w:pPr>
              <w:spacing w:after="0" w:line="240" w:lineRule="auto"/>
              <w:rPr>
                <w:rFonts w:ascii="Arial" w:eastAsia="Times New Roman" w:hAnsi="Arial" w:cs="Arial"/>
                <w:color w:val="FFFFFF"/>
                <w:lang w:eastAsia="en-GB"/>
              </w:rPr>
            </w:pPr>
          </w:p>
        </w:tc>
        <w:tc>
          <w:tcPr>
            <w:tcW w:w="850" w:type="dxa"/>
            <w:vMerge/>
            <w:shd w:val="clear" w:color="auto" w:fill="7030A0"/>
            <w:textDirection w:val="btLr"/>
          </w:tcPr>
          <w:p w14:paraId="3E86439A" w14:textId="77777777" w:rsidR="00C314C5" w:rsidRPr="0090668B" w:rsidRDefault="00C314C5" w:rsidP="001B4788">
            <w:pPr>
              <w:spacing w:after="0" w:line="240" w:lineRule="auto"/>
              <w:ind w:left="113" w:right="113"/>
              <w:rPr>
                <w:rFonts w:ascii="Arial" w:eastAsia="Times New Roman" w:hAnsi="Arial" w:cs="Arial"/>
                <w:color w:val="FFFFFF"/>
                <w:lang w:eastAsia="en-GB"/>
              </w:rPr>
            </w:pPr>
          </w:p>
        </w:tc>
        <w:tc>
          <w:tcPr>
            <w:tcW w:w="1010" w:type="dxa"/>
            <w:shd w:val="clear" w:color="auto" w:fill="7030A0"/>
            <w:textDirection w:val="btLr"/>
          </w:tcPr>
          <w:p w14:paraId="3E86439B" w14:textId="77777777" w:rsidR="00FC220A" w:rsidRDefault="00FC220A" w:rsidP="00FC220A">
            <w:pPr>
              <w:spacing w:after="0" w:line="240" w:lineRule="auto"/>
              <w:ind w:left="113" w:right="113"/>
              <w:rPr>
                <w:rFonts w:ascii="Arial" w:eastAsia="Times New Roman" w:hAnsi="Arial" w:cs="Arial"/>
                <w:color w:val="FFFFFF"/>
                <w:lang w:eastAsia="en-GB"/>
              </w:rPr>
            </w:pPr>
          </w:p>
          <w:p w14:paraId="3E86439C" w14:textId="77777777" w:rsidR="00C314C5" w:rsidRPr="0090668B" w:rsidRDefault="00C314C5" w:rsidP="00FC220A">
            <w:pPr>
              <w:spacing w:after="0" w:line="240" w:lineRule="auto"/>
              <w:ind w:left="113" w:right="113"/>
              <w:rPr>
                <w:rFonts w:ascii="Arial" w:eastAsia="Times New Roman" w:hAnsi="Arial" w:cs="Arial"/>
                <w:color w:val="FFFFFF"/>
                <w:lang w:eastAsia="en-GB"/>
              </w:rPr>
            </w:pPr>
            <w:r w:rsidRPr="0090668B">
              <w:rPr>
                <w:rFonts w:ascii="Arial" w:eastAsia="Times New Roman" w:hAnsi="Arial" w:cs="Arial"/>
                <w:color w:val="FFFFFF"/>
                <w:lang w:eastAsia="en-GB"/>
              </w:rPr>
              <w:t>Minor</w:t>
            </w:r>
          </w:p>
        </w:tc>
        <w:tc>
          <w:tcPr>
            <w:tcW w:w="1117" w:type="dxa"/>
            <w:shd w:val="clear" w:color="auto" w:fill="7030A0"/>
            <w:textDirection w:val="btLr"/>
          </w:tcPr>
          <w:p w14:paraId="3E86439D" w14:textId="77777777" w:rsidR="00FC220A" w:rsidRDefault="00FC220A" w:rsidP="001B4788">
            <w:pPr>
              <w:spacing w:after="0" w:line="240" w:lineRule="auto"/>
              <w:ind w:left="113" w:right="113"/>
              <w:rPr>
                <w:rFonts w:ascii="Arial" w:eastAsia="Times New Roman" w:hAnsi="Arial" w:cs="Arial"/>
                <w:color w:val="FFFFFF"/>
                <w:lang w:eastAsia="en-GB"/>
              </w:rPr>
            </w:pPr>
          </w:p>
          <w:p w14:paraId="3E86439E" w14:textId="77777777" w:rsidR="00C314C5" w:rsidRPr="0090668B" w:rsidRDefault="00C314C5" w:rsidP="001B4788">
            <w:pPr>
              <w:spacing w:after="0" w:line="240" w:lineRule="auto"/>
              <w:ind w:left="113" w:right="113"/>
              <w:rPr>
                <w:rFonts w:ascii="Arial" w:eastAsia="Times New Roman" w:hAnsi="Arial" w:cs="Arial"/>
                <w:color w:val="FFFFFF"/>
                <w:lang w:eastAsia="en-GB"/>
              </w:rPr>
            </w:pPr>
            <w:r w:rsidRPr="0090668B">
              <w:rPr>
                <w:rFonts w:ascii="Arial" w:eastAsia="Times New Roman" w:hAnsi="Arial" w:cs="Arial"/>
                <w:color w:val="FFFFFF"/>
                <w:lang w:eastAsia="en-GB"/>
              </w:rPr>
              <w:t>Major</w:t>
            </w:r>
          </w:p>
        </w:tc>
        <w:tc>
          <w:tcPr>
            <w:tcW w:w="1134" w:type="dxa"/>
            <w:vMerge/>
            <w:shd w:val="clear" w:color="auto" w:fill="7030A0"/>
            <w:textDirection w:val="btLr"/>
          </w:tcPr>
          <w:p w14:paraId="3E86439F" w14:textId="77777777" w:rsidR="00C314C5" w:rsidRPr="0090668B" w:rsidRDefault="00C314C5" w:rsidP="001B4788">
            <w:pPr>
              <w:spacing w:after="0" w:line="240" w:lineRule="auto"/>
              <w:ind w:left="113" w:right="113"/>
              <w:rPr>
                <w:rFonts w:ascii="Arial" w:eastAsia="Times New Roman" w:hAnsi="Arial" w:cs="Arial"/>
                <w:color w:val="FFFFFF"/>
                <w:lang w:eastAsia="en-GB"/>
              </w:rPr>
            </w:pPr>
          </w:p>
        </w:tc>
      </w:tr>
      <w:tr w:rsidR="00701D5A" w:rsidRPr="0090668B" w14:paraId="3E8643AC" w14:textId="77777777" w:rsidTr="00FC220A">
        <w:trPr>
          <w:trHeight w:val="816"/>
        </w:trPr>
        <w:tc>
          <w:tcPr>
            <w:tcW w:w="1701" w:type="dxa"/>
            <w:shd w:val="clear" w:color="auto" w:fill="7030A0"/>
          </w:tcPr>
          <w:p w14:paraId="3E8643A1" w14:textId="77777777" w:rsidR="00701D5A" w:rsidRPr="0090668B" w:rsidRDefault="00701D5A" w:rsidP="000809B1">
            <w:pPr>
              <w:tabs>
                <w:tab w:val="left" w:pos="1303"/>
              </w:tabs>
              <w:spacing w:after="0" w:line="240" w:lineRule="auto"/>
              <w:rPr>
                <w:rFonts w:ascii="Arial" w:eastAsia="Times New Roman" w:hAnsi="Arial" w:cs="Arial"/>
                <w:bCs/>
                <w:color w:val="FFFFFF"/>
                <w:lang w:eastAsia="en-GB"/>
              </w:rPr>
            </w:pPr>
          </w:p>
          <w:p w14:paraId="3E8643A2" w14:textId="77777777" w:rsidR="00701D5A" w:rsidRPr="0090668B" w:rsidRDefault="00701D5A" w:rsidP="000809B1">
            <w:pPr>
              <w:keepNext/>
              <w:tabs>
                <w:tab w:val="left" w:pos="1303"/>
              </w:tabs>
              <w:spacing w:after="0" w:line="240" w:lineRule="auto"/>
              <w:rPr>
                <w:rFonts w:ascii="Arial" w:eastAsia="Times New Roman" w:hAnsi="Arial" w:cs="Arial"/>
                <w:b/>
                <w:color w:val="FFFFFF"/>
                <w:lang w:eastAsia="en-GB"/>
              </w:rPr>
            </w:pPr>
            <w:r>
              <w:rPr>
                <w:rFonts w:ascii="Arial" w:eastAsia="Times New Roman" w:hAnsi="Arial" w:cs="Arial"/>
                <w:b/>
                <w:bCs/>
                <w:color w:val="FFFFFF"/>
                <w:lang w:eastAsia="en-GB"/>
              </w:rPr>
              <w:t>Age</w:t>
            </w:r>
          </w:p>
        </w:tc>
        <w:tc>
          <w:tcPr>
            <w:tcW w:w="8789" w:type="dxa"/>
          </w:tcPr>
          <w:p w14:paraId="3202C94D" w14:textId="77777777" w:rsidR="00736931" w:rsidRDefault="00736931" w:rsidP="00736931">
            <w:pPr>
              <w:rPr>
                <w:rFonts w:ascii="Arial" w:hAnsi="Arial" w:cs="Arial"/>
                <w:u w:val="single"/>
              </w:rPr>
            </w:pPr>
            <w:r>
              <w:rPr>
                <w:rFonts w:ascii="Arial" w:hAnsi="Arial" w:cs="Arial"/>
                <w:u w:val="single"/>
              </w:rPr>
              <w:t>Residents</w:t>
            </w:r>
          </w:p>
          <w:p w14:paraId="580A61DF" w14:textId="77777777" w:rsidR="00736931" w:rsidRDefault="00736931" w:rsidP="00736931">
            <w:pPr>
              <w:spacing w:after="160" w:line="240" w:lineRule="exact"/>
              <w:rPr>
                <w:rFonts w:ascii="Arial" w:hAnsi="Arial" w:cs="Arial"/>
                <w:lang w:val="en-US"/>
              </w:rPr>
            </w:pPr>
            <w:r>
              <w:rPr>
                <w:rFonts w:ascii="Arial" w:hAnsi="Arial" w:cs="Arial"/>
                <w:lang w:val="en-US"/>
              </w:rPr>
              <w:t xml:space="preserve">Harrow profile:  </w:t>
            </w:r>
          </w:p>
          <w:p w14:paraId="2159824D" w14:textId="77777777" w:rsidR="00736931" w:rsidRDefault="00736931" w:rsidP="00736931">
            <w:pPr>
              <w:spacing w:after="160" w:line="240" w:lineRule="exact"/>
              <w:rPr>
                <w:rFonts w:ascii="Arial" w:hAnsi="Arial" w:cs="Arial"/>
                <w:lang w:val="en-US"/>
              </w:rPr>
            </w:pPr>
            <w:r>
              <w:rPr>
                <w:rFonts w:ascii="Arial" w:hAnsi="Arial" w:cs="Arial"/>
                <w:lang w:val="en-US"/>
              </w:rPr>
              <w:t xml:space="preserve">20 per cent of Harrow’s residents are aged under 16 (48,200). </w:t>
            </w:r>
          </w:p>
          <w:p w14:paraId="01E89918" w14:textId="77777777" w:rsidR="00736931" w:rsidRDefault="00736931" w:rsidP="00736931">
            <w:pPr>
              <w:spacing w:after="160" w:line="240" w:lineRule="exact"/>
              <w:rPr>
                <w:rFonts w:ascii="Arial" w:hAnsi="Arial" w:cs="Arial"/>
                <w:lang w:val="en-US"/>
              </w:rPr>
            </w:pPr>
            <w:r>
              <w:rPr>
                <w:rFonts w:ascii="Arial" w:hAnsi="Arial" w:cs="Arial"/>
                <w:lang w:val="en-US"/>
              </w:rPr>
              <w:t>65.9 per cent (158,400) of Harrow’s population fall within the working age bracket (16 to 64) and 14.1 per cent (33,900) of Harrow’s residents are 65 years of age and older.</w:t>
            </w:r>
          </w:p>
          <w:p w14:paraId="5345EE62" w14:textId="77777777" w:rsidR="00736931" w:rsidRDefault="00736931" w:rsidP="00736931">
            <w:pPr>
              <w:spacing w:after="160" w:line="240" w:lineRule="exact"/>
              <w:rPr>
                <w:rFonts w:ascii="Arial" w:hAnsi="Arial" w:cs="Arial"/>
                <w:lang w:val="en-US"/>
              </w:rPr>
            </w:pPr>
            <w:r>
              <w:rPr>
                <w:rFonts w:ascii="Arial" w:hAnsi="Arial" w:cs="Arial"/>
                <w:lang w:val="en-US"/>
              </w:rPr>
              <w:t xml:space="preserve">The average (median) age in Harrow is approximately 36 years, which ranks Harrow 284th out of 348 local or unitary authorities for age, depicting a younger average than </w:t>
            </w:r>
            <w:proofErr w:type="gramStart"/>
            <w:r>
              <w:rPr>
                <w:rFonts w:ascii="Arial" w:hAnsi="Arial" w:cs="Arial"/>
                <w:lang w:val="en-US"/>
              </w:rPr>
              <w:t>the majority of</w:t>
            </w:r>
            <w:proofErr w:type="gramEnd"/>
            <w:r>
              <w:rPr>
                <w:rFonts w:ascii="Arial" w:hAnsi="Arial" w:cs="Arial"/>
                <w:lang w:val="en-US"/>
              </w:rPr>
              <w:t xml:space="preserve"> local authorities.</w:t>
            </w:r>
          </w:p>
          <w:p w14:paraId="3CD6F614" w14:textId="77777777" w:rsidR="00736931" w:rsidRDefault="00736931" w:rsidP="00736931">
            <w:pPr>
              <w:spacing w:after="160" w:line="240" w:lineRule="exact"/>
              <w:rPr>
                <w:rFonts w:ascii="Arial" w:hAnsi="Arial" w:cs="Arial"/>
                <w:lang w:val="en-US"/>
              </w:rPr>
            </w:pPr>
            <w:r>
              <w:rPr>
                <w:rFonts w:ascii="Arial" w:hAnsi="Arial" w:cs="Arial"/>
                <w:lang w:val="en-US"/>
              </w:rPr>
              <w:t>A high percentage of our customers are on housing benefit and council tax support, the breakdown below is relevant for this assessment.</w:t>
            </w:r>
          </w:p>
          <w:p w14:paraId="1DAB2AE5" w14:textId="77777777" w:rsidR="00736931" w:rsidRDefault="00736931" w:rsidP="00736931">
            <w:pPr>
              <w:spacing w:after="160" w:line="240" w:lineRule="exact"/>
              <w:rPr>
                <w:rFonts w:ascii="Arial" w:hAnsi="Arial" w:cs="Arial"/>
                <w:lang w:val="en-US"/>
              </w:rPr>
            </w:pPr>
            <w:r>
              <w:rPr>
                <w:rFonts w:ascii="Arial" w:hAnsi="Arial" w:cs="Arial"/>
                <w:lang w:val="en-US"/>
              </w:rPr>
              <w:t xml:space="preserve">The Housing Benefit /Council Tax Support caseload is made up of 15,032 (73%) working age households and 5,652 (27%) pensioner.  </w:t>
            </w:r>
          </w:p>
          <w:p w14:paraId="4A994D8F" w14:textId="77777777" w:rsidR="00736931" w:rsidRDefault="00736931" w:rsidP="00736931">
            <w:pPr>
              <w:spacing w:after="160" w:line="240" w:lineRule="exact"/>
              <w:rPr>
                <w:rFonts w:ascii="Arial" w:hAnsi="Arial" w:cs="Arial"/>
                <w:lang w:val="en-US"/>
              </w:rPr>
            </w:pPr>
            <w:r>
              <w:rPr>
                <w:rFonts w:ascii="Arial" w:hAnsi="Arial" w:cs="Arial"/>
                <w:lang w:val="en-US"/>
              </w:rPr>
              <w:t xml:space="preserve">An average of 5,500 new claims are made every year of which 85% are made by working age households, and 15% by pensioners. </w:t>
            </w:r>
          </w:p>
          <w:p w14:paraId="764153E4" w14:textId="77777777" w:rsidR="00736931" w:rsidRDefault="00736931" w:rsidP="00736931">
            <w:pPr>
              <w:rPr>
                <w:rFonts w:ascii="Arial" w:hAnsi="Arial" w:cs="Arial"/>
              </w:rPr>
            </w:pPr>
          </w:p>
          <w:p w14:paraId="75F584D0" w14:textId="01A001AC" w:rsidR="00736931" w:rsidRDefault="00736931" w:rsidP="00736931">
            <w:pPr>
              <w:rPr>
                <w:rFonts w:ascii="Arial" w:hAnsi="Arial" w:cs="Arial"/>
              </w:rPr>
            </w:pPr>
            <w:r>
              <w:rPr>
                <w:rFonts w:ascii="Arial" w:hAnsi="Arial" w:cs="Arial"/>
              </w:rPr>
              <w:lastRenderedPageBreak/>
              <w:t xml:space="preserve">Less than 250 residents visit the Civic Centre to access a service and supported self-service offer will be initially be available at Greenhill library with a view to operate across the library network when appropriate.  A suitable location for Homelessness, Adult Social Care and </w:t>
            </w:r>
            <w:proofErr w:type="spellStart"/>
            <w:r>
              <w:rPr>
                <w:rFonts w:ascii="Arial" w:hAnsi="Arial" w:cs="Arial"/>
              </w:rPr>
              <w:t>Childrens</w:t>
            </w:r>
            <w:proofErr w:type="spellEnd"/>
            <w:r>
              <w:rPr>
                <w:rFonts w:ascii="Arial" w:hAnsi="Arial" w:cs="Arial"/>
              </w:rPr>
              <w:t xml:space="preserve">’ Services is being assessed. </w:t>
            </w:r>
          </w:p>
          <w:p w14:paraId="54EF87FF" w14:textId="77777777" w:rsidR="00736931" w:rsidRDefault="009309CF" w:rsidP="00702CFA">
            <w:pPr>
              <w:spacing w:after="160" w:line="240" w:lineRule="exact"/>
              <w:rPr>
                <w:rFonts w:ascii="Arial" w:eastAsia="Times New Roman" w:hAnsi="Arial" w:cs="Arial"/>
                <w:lang w:val="en-US"/>
              </w:rPr>
            </w:pPr>
            <w:r>
              <w:rPr>
                <w:rFonts w:ascii="Arial" w:eastAsia="Times New Roman" w:hAnsi="Arial" w:cs="Arial"/>
                <w:lang w:val="en-US"/>
              </w:rPr>
              <w:t xml:space="preserve">The new HNC will have facilities designed to accommodate people with disabilities and mobility issues and will be user friendly. </w:t>
            </w:r>
          </w:p>
          <w:p w14:paraId="583C5DD1" w14:textId="7BF6A668" w:rsidR="009309CF" w:rsidRDefault="009309CF" w:rsidP="00702CFA">
            <w:pPr>
              <w:spacing w:after="160" w:line="240" w:lineRule="exact"/>
              <w:rPr>
                <w:rFonts w:ascii="Arial" w:eastAsia="Times New Roman" w:hAnsi="Arial" w:cs="Arial"/>
                <w:lang w:val="en-US"/>
              </w:rPr>
            </w:pPr>
            <w:r>
              <w:rPr>
                <w:rFonts w:ascii="Arial" w:eastAsia="Times New Roman" w:hAnsi="Arial" w:cs="Arial"/>
                <w:lang w:val="en-US"/>
              </w:rPr>
              <w:t xml:space="preserve">There </w:t>
            </w:r>
            <w:r w:rsidR="00736931">
              <w:rPr>
                <w:rFonts w:ascii="Arial" w:eastAsia="Times New Roman" w:hAnsi="Arial" w:cs="Arial"/>
                <w:lang w:val="en-US"/>
              </w:rPr>
              <w:t xml:space="preserve">may </w:t>
            </w:r>
            <w:r w:rsidR="00DE11EC">
              <w:rPr>
                <w:rFonts w:ascii="Arial" w:eastAsia="Times New Roman" w:hAnsi="Arial" w:cs="Arial"/>
                <w:lang w:val="en-US"/>
              </w:rPr>
              <w:t xml:space="preserve">be some minor impact on residents as a result of the reduction of available car parking spaces in Wealdstone. However, the Council is mitigating this by </w:t>
            </w:r>
            <w:proofErr w:type="spellStart"/>
            <w:proofErr w:type="gramStart"/>
            <w:r w:rsidR="00DE11EC">
              <w:rPr>
                <w:rFonts w:ascii="Arial" w:eastAsia="Times New Roman" w:hAnsi="Arial" w:cs="Arial"/>
                <w:lang w:val="en-US"/>
              </w:rPr>
              <w:t>expoloring</w:t>
            </w:r>
            <w:proofErr w:type="spellEnd"/>
            <w:r w:rsidR="00DE11EC">
              <w:rPr>
                <w:rFonts w:ascii="Arial" w:eastAsia="Times New Roman" w:hAnsi="Arial" w:cs="Arial"/>
                <w:lang w:val="en-US"/>
              </w:rPr>
              <w:t xml:space="preserve">  the</w:t>
            </w:r>
            <w:proofErr w:type="gramEnd"/>
            <w:r w:rsidR="00DE11EC">
              <w:rPr>
                <w:rFonts w:ascii="Arial" w:eastAsia="Times New Roman" w:hAnsi="Arial" w:cs="Arial"/>
                <w:lang w:val="en-US"/>
              </w:rPr>
              <w:t xml:space="preserve"> development of such</w:t>
            </w:r>
            <w:r w:rsidR="00293F24">
              <w:rPr>
                <w:rFonts w:ascii="Arial" w:eastAsia="Times New Roman" w:hAnsi="Arial" w:cs="Arial"/>
                <w:lang w:val="en-US"/>
              </w:rPr>
              <w:t xml:space="preserve"> additional parking spaces</w:t>
            </w:r>
            <w:r w:rsidR="00DE11EC">
              <w:rPr>
                <w:rFonts w:ascii="Arial" w:eastAsia="Times New Roman" w:hAnsi="Arial" w:cs="Arial"/>
                <w:lang w:val="en-US"/>
              </w:rPr>
              <w:t xml:space="preserve"> as is </w:t>
            </w:r>
            <w:proofErr w:type="spellStart"/>
            <w:r w:rsidR="00DE11EC">
              <w:rPr>
                <w:rFonts w:ascii="Arial" w:eastAsia="Times New Roman" w:hAnsi="Arial" w:cs="Arial"/>
                <w:lang w:val="en-US"/>
              </w:rPr>
              <w:t>feasible.</w:t>
            </w:r>
            <w:r>
              <w:rPr>
                <w:rFonts w:ascii="Arial" w:eastAsia="Times New Roman" w:hAnsi="Arial" w:cs="Arial"/>
                <w:lang w:val="en-US"/>
              </w:rPr>
              <w:t>Wealdstone</w:t>
            </w:r>
            <w:proofErr w:type="spellEnd"/>
            <w:r>
              <w:rPr>
                <w:rFonts w:ascii="Arial" w:eastAsia="Times New Roman" w:hAnsi="Arial" w:cs="Arial"/>
                <w:lang w:val="en-US"/>
              </w:rPr>
              <w:t xml:space="preserve"> in general, and Peel Road are well served with public transport. In the short term the interim facilities will</w:t>
            </w:r>
            <w:r w:rsidR="004417A4">
              <w:rPr>
                <w:rFonts w:ascii="Arial" w:eastAsia="Times New Roman" w:hAnsi="Arial" w:cs="Arial"/>
                <w:lang w:val="en-US"/>
              </w:rPr>
              <w:t xml:space="preserve"> be in suitable </w:t>
            </w:r>
            <w:r w:rsidR="00E11EA8">
              <w:rPr>
                <w:rFonts w:ascii="Arial" w:eastAsia="Times New Roman" w:hAnsi="Arial" w:cs="Arial"/>
                <w:lang w:val="en-US"/>
              </w:rPr>
              <w:t>existing Council buildings</w:t>
            </w:r>
            <w:r w:rsidR="00DE11EC">
              <w:rPr>
                <w:rFonts w:ascii="Arial" w:eastAsia="Times New Roman" w:hAnsi="Arial" w:cs="Arial"/>
                <w:lang w:val="en-US"/>
              </w:rPr>
              <w:t xml:space="preserve"> and will be those with existing car parking and associated facilities</w:t>
            </w:r>
            <w:r w:rsidR="004417A4">
              <w:rPr>
                <w:rFonts w:ascii="Arial" w:eastAsia="Times New Roman" w:hAnsi="Arial" w:cs="Arial"/>
                <w:lang w:val="en-US"/>
              </w:rPr>
              <w:t>. Individual equality impact assessments will be carried out on each of these</w:t>
            </w:r>
            <w:r w:rsidR="00E11EA8">
              <w:rPr>
                <w:rFonts w:ascii="Arial" w:eastAsia="Times New Roman" w:hAnsi="Arial" w:cs="Arial"/>
                <w:lang w:val="en-US"/>
              </w:rPr>
              <w:t xml:space="preserve"> locations</w:t>
            </w:r>
            <w:r w:rsidR="004417A4">
              <w:rPr>
                <w:rFonts w:ascii="Arial" w:eastAsia="Times New Roman" w:hAnsi="Arial" w:cs="Arial"/>
                <w:lang w:val="en-US"/>
              </w:rPr>
              <w:t>.</w:t>
            </w:r>
          </w:p>
          <w:p w14:paraId="7A12299F" w14:textId="77777777" w:rsidR="00736931" w:rsidRDefault="00736931" w:rsidP="00736931">
            <w:pPr>
              <w:rPr>
                <w:rFonts w:ascii="Arial" w:hAnsi="Arial" w:cs="Arial"/>
                <w:u w:val="single"/>
              </w:rPr>
            </w:pPr>
            <w:r>
              <w:rPr>
                <w:rFonts w:ascii="Arial" w:hAnsi="Arial" w:cs="Arial"/>
                <w:u w:val="single"/>
              </w:rPr>
              <w:t>Staff</w:t>
            </w:r>
          </w:p>
          <w:p w14:paraId="25D3A077" w14:textId="570650A4" w:rsidR="00736931" w:rsidRDefault="0014185D" w:rsidP="00736931">
            <w:pPr>
              <w:rPr>
                <w:rFonts w:ascii="Arial" w:hAnsi="Arial" w:cs="Arial"/>
              </w:rPr>
            </w:pPr>
            <w:r w:rsidRPr="00474BE8">
              <w:rPr>
                <w:noProof/>
              </w:rPr>
              <w:drawing>
                <wp:inline distT="0" distB="0" distL="0" distR="0" wp14:anchorId="2850970B" wp14:editId="36BF5750">
                  <wp:extent cx="4572000" cy="27559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2755900"/>
                          </a:xfrm>
                          <a:prstGeom prst="rect">
                            <a:avLst/>
                          </a:prstGeom>
                          <a:noFill/>
                          <a:ln>
                            <a:noFill/>
                          </a:ln>
                        </pic:spPr>
                      </pic:pic>
                    </a:graphicData>
                  </a:graphic>
                </wp:inline>
              </w:drawing>
            </w:r>
          </w:p>
          <w:p w14:paraId="4FF6DF8F" w14:textId="650DA939" w:rsidR="00736931" w:rsidRDefault="00DE11EC" w:rsidP="00736931">
            <w:pPr>
              <w:rPr>
                <w:rFonts w:ascii="Arial" w:hAnsi="Arial" w:cs="Arial"/>
              </w:rPr>
            </w:pPr>
            <w:r>
              <w:rPr>
                <w:rFonts w:ascii="Arial" w:hAnsi="Arial" w:cs="Arial"/>
              </w:rPr>
              <w:lastRenderedPageBreak/>
              <w:t>Any minor impact on staff as a result of the reduction of car parking</w:t>
            </w:r>
            <w:r w:rsidR="00293F24">
              <w:rPr>
                <w:rFonts w:ascii="Arial" w:hAnsi="Arial" w:cs="Arial"/>
              </w:rPr>
              <w:t xml:space="preserve"> </w:t>
            </w:r>
            <w:r>
              <w:rPr>
                <w:rFonts w:ascii="Arial" w:hAnsi="Arial" w:cs="Arial"/>
              </w:rPr>
              <w:t xml:space="preserve"> will be mi</w:t>
            </w:r>
            <w:r w:rsidR="00A519DA">
              <w:rPr>
                <w:rFonts w:ascii="Arial" w:hAnsi="Arial" w:cs="Arial"/>
              </w:rPr>
              <w:t>ti</w:t>
            </w:r>
            <w:r>
              <w:rPr>
                <w:rFonts w:ascii="Arial" w:hAnsi="Arial" w:cs="Arial"/>
              </w:rPr>
              <w:t>gated by the spaces available at Forward Drive, together with the potential provision of pool cars.</w:t>
            </w:r>
            <w:r w:rsidR="00293F24">
              <w:rPr>
                <w:rFonts w:ascii="Arial" w:hAnsi="Arial" w:cs="Arial"/>
              </w:rPr>
              <w:t xml:space="preserve"> Forward Drive has adequate public transport and Peel Road is in the highest PTAL rating.</w:t>
            </w:r>
          </w:p>
          <w:p w14:paraId="7C8697AF" w14:textId="3B037726" w:rsidR="00736931" w:rsidRDefault="00DE11EC" w:rsidP="00DE11EC">
            <w:pPr>
              <w:spacing w:after="0" w:line="240" w:lineRule="auto"/>
              <w:rPr>
                <w:rFonts w:ascii="Arial" w:eastAsia="Times New Roman" w:hAnsi="Arial" w:cs="Arial"/>
              </w:rPr>
            </w:pPr>
            <w:r>
              <w:rPr>
                <w:rFonts w:ascii="Arial" w:eastAsia="Times New Roman" w:hAnsi="Arial" w:cs="Arial"/>
              </w:rPr>
              <w:t>The adoption of f</w:t>
            </w:r>
            <w:r w:rsidR="00293F24">
              <w:rPr>
                <w:rFonts w:ascii="Arial" w:eastAsia="Times New Roman" w:hAnsi="Arial" w:cs="Arial"/>
              </w:rPr>
              <w:t>l</w:t>
            </w:r>
            <w:r>
              <w:rPr>
                <w:rFonts w:ascii="Arial" w:eastAsia="Times New Roman" w:hAnsi="Arial" w:cs="Arial"/>
              </w:rPr>
              <w:t xml:space="preserve">exible and agile working may give rise to minor impacts on older staff who </w:t>
            </w:r>
            <w:r w:rsidR="00736931" w:rsidRPr="00DE11EC">
              <w:rPr>
                <w:rFonts w:ascii="Arial" w:eastAsia="Times New Roman" w:hAnsi="Arial" w:cs="Arial"/>
              </w:rPr>
              <w:t>may struggle with new IT when working at home without a support network around them.  This will be mitigated by the IT adoption officer available through IT.</w:t>
            </w:r>
          </w:p>
          <w:p w14:paraId="31DF03D5" w14:textId="77777777" w:rsidR="00293F24" w:rsidRPr="00DE11EC" w:rsidRDefault="00293F24" w:rsidP="00DE11EC">
            <w:pPr>
              <w:spacing w:after="0" w:line="240" w:lineRule="auto"/>
              <w:rPr>
                <w:rFonts w:ascii="Arial" w:eastAsia="Times New Roman" w:hAnsi="Arial" w:cs="Arial"/>
              </w:rPr>
            </w:pPr>
          </w:p>
          <w:p w14:paraId="52761F44" w14:textId="53DC6BCF" w:rsidR="00736931" w:rsidRPr="00DE11EC" w:rsidRDefault="00736931" w:rsidP="00DE11EC">
            <w:pPr>
              <w:spacing w:after="0" w:line="240" w:lineRule="auto"/>
              <w:rPr>
                <w:rFonts w:ascii="Arial" w:eastAsia="Times New Roman" w:hAnsi="Arial" w:cs="Arial"/>
              </w:rPr>
            </w:pPr>
            <w:r w:rsidRPr="00DE11EC">
              <w:rPr>
                <w:rFonts w:ascii="Arial" w:eastAsia="Times New Roman" w:hAnsi="Arial" w:cs="Arial"/>
              </w:rPr>
              <w:t>Younger (more junior) staff are more likely to be in shared accommodation and therefore not have a suitable area to work in.</w:t>
            </w:r>
            <w:r w:rsidR="00C215E1">
              <w:rPr>
                <w:rFonts w:ascii="Arial" w:eastAsia="Times New Roman" w:hAnsi="Arial" w:cs="Arial"/>
              </w:rPr>
              <w:t xml:space="preserve"> However, it should be remembered that the policy is not to require staff to work from home but to offer a mixed opportunity of work from home, Forward Drive, other Council spaces and </w:t>
            </w:r>
            <w:proofErr w:type="spellStart"/>
            <w:r w:rsidR="00C215E1">
              <w:rPr>
                <w:rFonts w:ascii="Arial" w:eastAsia="Times New Roman" w:hAnsi="Arial" w:cs="Arial"/>
              </w:rPr>
              <w:t>non specific</w:t>
            </w:r>
            <w:proofErr w:type="spellEnd"/>
            <w:r w:rsidR="00C215E1">
              <w:rPr>
                <w:rFonts w:ascii="Arial" w:eastAsia="Times New Roman" w:hAnsi="Arial" w:cs="Arial"/>
              </w:rPr>
              <w:t xml:space="preserve"> venues outside the Council estate subject to the requirements of their role.</w:t>
            </w:r>
          </w:p>
          <w:p w14:paraId="3E8643A3" w14:textId="67A24BA1" w:rsidR="009309CF" w:rsidRPr="009309CF" w:rsidRDefault="009309CF" w:rsidP="00736931">
            <w:pPr>
              <w:spacing w:after="160" w:line="240" w:lineRule="exact"/>
              <w:rPr>
                <w:rFonts w:ascii="Arial" w:eastAsia="Times New Roman" w:hAnsi="Arial" w:cs="Arial"/>
                <w:color w:val="0000FF"/>
                <w:lang w:val="en-US"/>
              </w:rPr>
            </w:pPr>
          </w:p>
        </w:tc>
        <w:tc>
          <w:tcPr>
            <w:tcW w:w="850" w:type="dxa"/>
            <w:shd w:val="clear" w:color="auto" w:fill="auto"/>
            <w:vAlign w:val="center"/>
          </w:tcPr>
          <w:sdt>
            <w:sdtPr>
              <w:rPr>
                <w:rFonts w:ascii="Arial" w:eastAsia="Times New Roman" w:hAnsi="Arial" w:cs="Arial"/>
                <w:b/>
                <w:sz w:val="36"/>
                <w:szCs w:val="36"/>
                <w:lang w:val="en-US"/>
              </w:rPr>
              <w:id w:val="1193961829"/>
              <w14:checkbox>
                <w14:checked w14:val="0"/>
                <w14:checkedState w14:val="2612" w14:font="MS Gothic"/>
                <w14:uncheckedState w14:val="2610" w14:font="MS Gothic"/>
              </w14:checkbox>
            </w:sdtPr>
            <w:sdtEndPr/>
            <w:sdtContent>
              <w:p w14:paraId="3E8643A4" w14:textId="77777777" w:rsidR="00701D5A" w:rsidRPr="00701D5A" w:rsidRDefault="00516FE1" w:rsidP="00701D5A">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A5"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1838526058"/>
              <w14:checkbox>
                <w14:checked w14:val="1"/>
                <w14:checkedState w14:val="2612" w14:font="MS Gothic"/>
                <w14:uncheckedState w14:val="2610" w14:font="MS Gothic"/>
              </w14:checkbox>
            </w:sdtPr>
            <w:sdtEndPr/>
            <w:sdtContent>
              <w:p w14:paraId="3E8643A6" w14:textId="515D6244" w:rsidR="00701D5A" w:rsidRPr="00701D5A" w:rsidRDefault="00736931"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A7"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193419896"/>
              <w14:checkbox>
                <w14:checked w14:val="0"/>
                <w14:checkedState w14:val="2612" w14:font="MS Gothic"/>
                <w14:uncheckedState w14:val="2610" w14:font="MS Gothic"/>
              </w14:checkbox>
            </w:sdtPr>
            <w:sdtEndPr/>
            <w:sdtContent>
              <w:p w14:paraId="3E8643A8" w14:textId="77777777" w:rsidR="00701D5A" w:rsidRPr="00701D5A" w:rsidRDefault="00701D5A" w:rsidP="00701D5A">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A9"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488440563"/>
              <w14:checkbox>
                <w14:checked w14:val="0"/>
                <w14:checkedState w14:val="2612" w14:font="MS Gothic"/>
                <w14:uncheckedState w14:val="2610" w14:font="MS Gothic"/>
              </w14:checkbox>
            </w:sdtPr>
            <w:sdtEndPr/>
            <w:sdtContent>
              <w:p w14:paraId="3E8643AA" w14:textId="51F85F87" w:rsidR="00701D5A" w:rsidRPr="00701D5A" w:rsidRDefault="00736931"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AB" w14:textId="77777777" w:rsidR="00701D5A" w:rsidRPr="00701D5A" w:rsidRDefault="00701D5A" w:rsidP="00701D5A">
            <w:pPr>
              <w:spacing w:after="160" w:line="240" w:lineRule="exact"/>
              <w:rPr>
                <w:rFonts w:ascii="Arial" w:eastAsia="Times New Roman" w:hAnsi="Arial" w:cs="Arial"/>
                <w:sz w:val="36"/>
                <w:szCs w:val="36"/>
                <w:lang w:val="en-US"/>
              </w:rPr>
            </w:pPr>
          </w:p>
        </w:tc>
      </w:tr>
      <w:tr w:rsidR="00701D5A" w:rsidRPr="0090668B" w14:paraId="3E8643B8" w14:textId="77777777" w:rsidTr="00FC220A">
        <w:trPr>
          <w:trHeight w:val="766"/>
        </w:trPr>
        <w:tc>
          <w:tcPr>
            <w:tcW w:w="1701" w:type="dxa"/>
            <w:tcBorders>
              <w:bottom w:val="single" w:sz="4" w:space="0" w:color="auto"/>
            </w:tcBorders>
            <w:shd w:val="clear" w:color="auto" w:fill="7030A0"/>
          </w:tcPr>
          <w:p w14:paraId="3E8643AD" w14:textId="77777777" w:rsidR="00701D5A" w:rsidRPr="0090668B" w:rsidRDefault="00701D5A" w:rsidP="001B4788">
            <w:pPr>
              <w:tabs>
                <w:tab w:val="left" w:pos="1303"/>
              </w:tabs>
              <w:spacing w:after="0" w:line="240" w:lineRule="auto"/>
              <w:jc w:val="center"/>
              <w:rPr>
                <w:rFonts w:ascii="Arial" w:eastAsia="Times New Roman" w:hAnsi="Arial" w:cs="Arial"/>
                <w:bCs/>
                <w:color w:val="FFFFFF"/>
                <w:lang w:eastAsia="en-GB"/>
              </w:rPr>
            </w:pPr>
          </w:p>
          <w:p w14:paraId="3E8643AE" w14:textId="77777777" w:rsidR="00701D5A" w:rsidRPr="0090668B" w:rsidRDefault="00701D5A" w:rsidP="001B4788">
            <w:pPr>
              <w:tabs>
                <w:tab w:val="left" w:pos="1303"/>
              </w:tabs>
              <w:spacing w:after="0" w:line="240" w:lineRule="auto"/>
              <w:rPr>
                <w:rFonts w:ascii="Arial" w:eastAsia="Times New Roman" w:hAnsi="Arial" w:cs="Arial"/>
                <w:b/>
                <w:bCs/>
                <w:color w:val="FFFFFF"/>
                <w:lang w:eastAsia="en-GB"/>
              </w:rPr>
            </w:pPr>
            <w:r w:rsidRPr="0090668B">
              <w:rPr>
                <w:rFonts w:ascii="Arial" w:eastAsia="Times New Roman" w:hAnsi="Arial" w:cs="Arial"/>
                <w:b/>
                <w:bCs/>
                <w:color w:val="FFFFFF"/>
                <w:lang w:eastAsia="en-GB"/>
              </w:rPr>
              <w:t xml:space="preserve">Disability </w:t>
            </w:r>
          </w:p>
        </w:tc>
        <w:tc>
          <w:tcPr>
            <w:tcW w:w="8789" w:type="dxa"/>
          </w:tcPr>
          <w:p w14:paraId="2AFA605F" w14:textId="77777777" w:rsidR="004368A3" w:rsidRDefault="004368A3" w:rsidP="00C11071">
            <w:pPr>
              <w:spacing w:after="160" w:line="240" w:lineRule="exact"/>
              <w:rPr>
                <w:rFonts w:ascii="Arial" w:eastAsia="Times New Roman" w:hAnsi="Arial" w:cs="Arial"/>
                <w:lang w:val="en-US"/>
              </w:rPr>
            </w:pPr>
          </w:p>
          <w:p w14:paraId="60FE21C2" w14:textId="77777777" w:rsidR="004368A3" w:rsidRDefault="004368A3" w:rsidP="004368A3">
            <w:pPr>
              <w:spacing w:after="160" w:line="240" w:lineRule="exact"/>
              <w:rPr>
                <w:rFonts w:ascii="Arial" w:hAnsi="Arial" w:cs="Arial"/>
                <w:lang w:val="en-US"/>
              </w:rPr>
            </w:pPr>
            <w:r>
              <w:rPr>
                <w:rFonts w:ascii="Arial" w:hAnsi="Arial" w:cs="Arial"/>
                <w:lang w:val="en-US"/>
              </w:rPr>
              <w:t xml:space="preserve">Harrow profile: </w:t>
            </w:r>
          </w:p>
          <w:p w14:paraId="1061F263" w14:textId="77777777" w:rsidR="004368A3" w:rsidRDefault="004368A3" w:rsidP="004368A3">
            <w:pPr>
              <w:spacing w:after="160" w:line="240" w:lineRule="exact"/>
              <w:rPr>
                <w:rFonts w:ascii="Arial" w:hAnsi="Arial" w:cs="Arial"/>
                <w:lang w:val="en-US"/>
              </w:rPr>
            </w:pPr>
            <w:r>
              <w:rPr>
                <w:rFonts w:ascii="Arial" w:hAnsi="Arial" w:cs="Arial"/>
                <w:lang w:val="en-US"/>
              </w:rPr>
              <w:t xml:space="preserve">17.3% of Harrow’s working age population (16-64) classified themselves as disabled within the 2011-12 period (July to June), a total of 26,600 individuals. This signifies a decrease of 4.6% for the same period in 2010-11. </w:t>
            </w:r>
          </w:p>
          <w:p w14:paraId="189C6A74" w14:textId="77777777" w:rsidR="004368A3" w:rsidRDefault="004368A3" w:rsidP="004368A3">
            <w:pPr>
              <w:spacing w:after="160" w:line="240" w:lineRule="exact"/>
              <w:rPr>
                <w:rFonts w:ascii="Arial" w:hAnsi="Arial" w:cs="Arial"/>
                <w:lang w:val="en-US"/>
              </w:rPr>
            </w:pPr>
            <w:r>
              <w:rPr>
                <w:rFonts w:ascii="Arial" w:hAnsi="Arial" w:cs="Arial"/>
                <w:lang w:val="en-US"/>
              </w:rPr>
              <w:t>13,800 (17.3%) are men and 12,900 (17.7%) are women</w:t>
            </w:r>
          </w:p>
          <w:p w14:paraId="43AC973E" w14:textId="77777777" w:rsidR="004368A3" w:rsidRDefault="004368A3" w:rsidP="004368A3">
            <w:pPr>
              <w:spacing w:after="160" w:line="240" w:lineRule="exact"/>
              <w:rPr>
                <w:rFonts w:ascii="Arial" w:hAnsi="Arial" w:cs="Arial"/>
                <w:lang w:val="en-US"/>
              </w:rPr>
            </w:pPr>
            <w:r>
              <w:rPr>
                <w:rFonts w:ascii="Arial" w:hAnsi="Arial" w:cs="Arial"/>
                <w:lang w:val="en-US"/>
              </w:rPr>
              <w:t xml:space="preserve">Housing Benefit/Council Tax Support claimants in receipt of Disability Living Allowance, Severe Disablement Allowance or Employment Support Allowance (Support Component) are classified disabled under the regulations.  4,826 households fall under this category. </w:t>
            </w:r>
          </w:p>
          <w:p w14:paraId="0AB164D5" w14:textId="3758F6D2" w:rsidR="006D2B72" w:rsidRDefault="007676EF" w:rsidP="00C11071">
            <w:pPr>
              <w:spacing w:after="160" w:line="240" w:lineRule="exact"/>
              <w:rPr>
                <w:rFonts w:ascii="Arial" w:eastAsia="Times New Roman" w:hAnsi="Arial" w:cs="Arial"/>
                <w:lang w:val="en-US"/>
              </w:rPr>
            </w:pPr>
            <w:r>
              <w:rPr>
                <w:rFonts w:ascii="Arial" w:eastAsia="Times New Roman" w:hAnsi="Arial" w:cs="Arial"/>
                <w:lang w:val="en-US"/>
              </w:rPr>
              <w:t xml:space="preserve">The proposals for </w:t>
            </w:r>
            <w:r w:rsidR="000222FA">
              <w:rPr>
                <w:rFonts w:ascii="Arial" w:eastAsia="Times New Roman" w:hAnsi="Arial" w:cs="Arial"/>
                <w:lang w:val="en-US"/>
              </w:rPr>
              <w:t xml:space="preserve">office/collaboration space </w:t>
            </w:r>
            <w:r w:rsidR="00C215E1">
              <w:rPr>
                <w:rFonts w:ascii="Arial" w:eastAsia="Times New Roman" w:hAnsi="Arial" w:cs="Arial"/>
                <w:lang w:val="en-US"/>
              </w:rPr>
              <w:t>are likely to have a positive</w:t>
            </w:r>
            <w:r w:rsidR="000222FA">
              <w:rPr>
                <w:rFonts w:ascii="Arial" w:eastAsia="Times New Roman" w:hAnsi="Arial" w:cs="Arial"/>
                <w:lang w:val="en-US"/>
              </w:rPr>
              <w:t xml:space="preserve"> impact on this group. Both buildings are being designed and built to current disability </w:t>
            </w:r>
            <w:r w:rsidR="00C85FED">
              <w:rPr>
                <w:rFonts w:ascii="Arial" w:eastAsia="Times New Roman" w:hAnsi="Arial" w:cs="Arial"/>
                <w:lang w:val="en-US"/>
              </w:rPr>
              <w:t>standards and</w:t>
            </w:r>
            <w:r w:rsidR="000222FA">
              <w:rPr>
                <w:rFonts w:ascii="Arial" w:eastAsia="Times New Roman" w:hAnsi="Arial" w:cs="Arial"/>
                <w:lang w:val="en-US"/>
              </w:rPr>
              <w:t xml:space="preserve"> disabled parking will be available at both venues.</w:t>
            </w:r>
            <w:r w:rsidR="0062154F">
              <w:rPr>
                <w:rFonts w:ascii="Arial" w:eastAsia="Times New Roman" w:hAnsi="Arial" w:cs="Arial"/>
                <w:lang w:val="en-US"/>
              </w:rPr>
              <w:t xml:space="preserve"> This will also be true of additional touchdown space and service delivery points</w:t>
            </w:r>
            <w:r w:rsidR="00FE2397">
              <w:rPr>
                <w:rFonts w:ascii="Arial" w:eastAsia="Times New Roman" w:hAnsi="Arial" w:cs="Arial"/>
                <w:lang w:val="en-US"/>
              </w:rPr>
              <w:t>, each of which will be assessed to ensure that they meet relevant standards and have the appropriate facilities for all client groups and all staff needs.</w:t>
            </w:r>
          </w:p>
          <w:p w14:paraId="6B019946" w14:textId="3761FB1B" w:rsidR="00293F24" w:rsidRDefault="00293F24" w:rsidP="00C11071">
            <w:pPr>
              <w:spacing w:after="160" w:line="240" w:lineRule="exact"/>
              <w:rPr>
                <w:rFonts w:ascii="Arial" w:eastAsia="Times New Roman" w:hAnsi="Arial" w:cs="Arial"/>
                <w:lang w:val="en-US"/>
              </w:rPr>
            </w:pPr>
          </w:p>
          <w:p w14:paraId="0819C646" w14:textId="77777777" w:rsidR="00293F24" w:rsidRDefault="00293F24" w:rsidP="00293F24">
            <w:pPr>
              <w:spacing w:after="160" w:line="240" w:lineRule="exact"/>
              <w:rPr>
                <w:rFonts w:ascii="Arial" w:eastAsia="Times New Roman" w:hAnsi="Arial" w:cs="Arial"/>
                <w:lang w:val="en-US"/>
              </w:rPr>
            </w:pPr>
            <w:r>
              <w:rPr>
                <w:rFonts w:ascii="Arial" w:eastAsia="Times New Roman" w:hAnsi="Arial" w:cs="Arial"/>
                <w:lang w:val="en-US"/>
              </w:rPr>
              <w:t xml:space="preserve">For public facing services the public areas will be fitted out to meet the needs of all client groups. This is likely to include </w:t>
            </w:r>
          </w:p>
          <w:p w14:paraId="5FD832FC" w14:textId="77777777" w:rsidR="00293F24" w:rsidRPr="004368A3" w:rsidRDefault="00293F24" w:rsidP="00293F24">
            <w:pPr>
              <w:pStyle w:val="ListParagraph"/>
              <w:numPr>
                <w:ilvl w:val="0"/>
                <w:numId w:val="5"/>
              </w:numPr>
              <w:spacing w:after="160" w:line="240" w:lineRule="exact"/>
              <w:rPr>
                <w:rFonts w:ascii="Arial" w:hAnsi="Arial" w:cs="Arial"/>
                <w:lang w:val="en-US"/>
              </w:rPr>
            </w:pPr>
            <w:r w:rsidRPr="004368A3">
              <w:rPr>
                <w:rFonts w:ascii="Arial" w:hAnsi="Arial" w:cs="Arial"/>
                <w:lang w:val="en-US"/>
              </w:rPr>
              <w:t>Adjustable desk heights</w:t>
            </w:r>
          </w:p>
          <w:p w14:paraId="0428D94C"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Seating area for those who require seats.</w:t>
            </w:r>
          </w:p>
          <w:p w14:paraId="2E24F3BB"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 xml:space="preserve">Wheelchair </w:t>
            </w:r>
            <w:proofErr w:type="gramStart"/>
            <w:r w:rsidRPr="004368A3">
              <w:rPr>
                <w:rFonts w:ascii="Arial" w:hAnsi="Arial" w:cs="Arial"/>
                <w:lang w:val="en-US"/>
              </w:rPr>
              <w:t>accessible .</w:t>
            </w:r>
            <w:proofErr w:type="gramEnd"/>
          </w:p>
          <w:p w14:paraId="5AA70C79"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Hearing Loop</w:t>
            </w:r>
          </w:p>
          <w:p w14:paraId="559658FE"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Plasma Screen meeting audio and visual needs</w:t>
            </w:r>
          </w:p>
          <w:p w14:paraId="03E0FCB7"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Larger computer screens with the ability to increase the size of the text on screen</w:t>
            </w:r>
          </w:p>
          <w:p w14:paraId="694BB64B"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Fully functioning keyboards and mice. Ergonomic workstations (2)</w:t>
            </w:r>
          </w:p>
          <w:p w14:paraId="189D55D5" w14:textId="77777777" w:rsidR="00293F24" w:rsidRPr="004368A3" w:rsidRDefault="00293F24" w:rsidP="00293F24">
            <w:pPr>
              <w:pStyle w:val="ListParagraph"/>
              <w:numPr>
                <w:ilvl w:val="1"/>
                <w:numId w:val="5"/>
              </w:numPr>
              <w:spacing w:after="160" w:line="240" w:lineRule="exact"/>
              <w:rPr>
                <w:rFonts w:ascii="Arial" w:hAnsi="Arial" w:cs="Arial"/>
                <w:lang w:val="en-US"/>
              </w:rPr>
            </w:pPr>
            <w:r w:rsidRPr="004368A3">
              <w:rPr>
                <w:rFonts w:ascii="Arial" w:hAnsi="Arial" w:cs="Arial"/>
                <w:lang w:val="en-US"/>
              </w:rPr>
              <w:t>Access to disabled toilets.</w:t>
            </w:r>
          </w:p>
          <w:p w14:paraId="66F28626" w14:textId="77777777" w:rsidR="00293F24" w:rsidRDefault="00293F24" w:rsidP="00293F24">
            <w:pPr>
              <w:pStyle w:val="ListParagraph"/>
              <w:numPr>
                <w:ilvl w:val="1"/>
                <w:numId w:val="5"/>
              </w:numPr>
              <w:spacing w:after="160" w:line="240" w:lineRule="exact"/>
              <w:rPr>
                <w:rFonts w:ascii="Arial" w:eastAsia="Times New Roman" w:hAnsi="Arial" w:cs="Arial"/>
                <w:lang w:val="en-US"/>
              </w:rPr>
            </w:pPr>
            <w:r w:rsidRPr="004368A3">
              <w:rPr>
                <w:rFonts w:ascii="Arial" w:hAnsi="Arial" w:cs="Arial"/>
                <w:lang w:val="en-US"/>
              </w:rPr>
              <w:t>Rooms available for privacy.</w:t>
            </w:r>
            <w:r w:rsidRPr="004368A3">
              <w:rPr>
                <w:rFonts w:ascii="Arial" w:eastAsia="Times New Roman" w:hAnsi="Arial" w:cs="Arial"/>
                <w:lang w:val="en-US"/>
              </w:rPr>
              <w:t>:</w:t>
            </w:r>
          </w:p>
          <w:p w14:paraId="44EB0B35" w14:textId="4226A49E" w:rsidR="00293F24" w:rsidRPr="00293F24" w:rsidRDefault="00293F24" w:rsidP="00C11071">
            <w:pPr>
              <w:spacing w:after="160" w:line="240" w:lineRule="exact"/>
              <w:rPr>
                <w:rFonts w:ascii="Arial" w:eastAsia="Times New Roman" w:hAnsi="Arial" w:cs="Arial"/>
                <w:b/>
                <w:bCs/>
                <w:lang w:val="en-US"/>
              </w:rPr>
            </w:pPr>
            <w:r w:rsidRPr="00293F24">
              <w:rPr>
                <w:rFonts w:ascii="Arial" w:eastAsia="Times New Roman" w:hAnsi="Arial" w:cs="Arial"/>
                <w:b/>
                <w:bCs/>
                <w:lang w:val="en-US"/>
              </w:rPr>
              <w:t>Staff</w:t>
            </w:r>
          </w:p>
          <w:p w14:paraId="00A34383" w14:textId="3066D17E" w:rsidR="002459E7" w:rsidRDefault="002459E7" w:rsidP="004368A3">
            <w:pPr>
              <w:spacing w:after="160" w:line="240" w:lineRule="exact"/>
              <w:rPr>
                <w:rFonts w:ascii="Arial" w:eastAsia="Times New Roman" w:hAnsi="Arial" w:cs="Arial"/>
                <w:lang w:val="en-US"/>
              </w:rPr>
            </w:pPr>
            <w:r w:rsidRPr="00AF2072">
              <w:rPr>
                <w:noProof/>
              </w:rPr>
              <w:drawing>
                <wp:anchor distT="0" distB="0" distL="114300" distR="114300" simplePos="0" relativeHeight="251659264" behindDoc="1" locked="0" layoutInCell="1" allowOverlap="1" wp14:anchorId="489AB3A7" wp14:editId="0F7634C6">
                  <wp:simplePos x="0" y="0"/>
                  <wp:positionH relativeFrom="column">
                    <wp:posOffset>410210</wp:posOffset>
                  </wp:positionH>
                  <wp:positionV relativeFrom="paragraph">
                    <wp:posOffset>165100</wp:posOffset>
                  </wp:positionV>
                  <wp:extent cx="4578350" cy="27432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A80B4" w14:textId="76609563" w:rsidR="002459E7" w:rsidRDefault="002459E7" w:rsidP="004368A3">
            <w:pPr>
              <w:spacing w:after="160" w:line="240" w:lineRule="exact"/>
              <w:rPr>
                <w:rFonts w:ascii="Arial" w:eastAsia="Times New Roman" w:hAnsi="Arial" w:cs="Arial"/>
                <w:lang w:val="en-US"/>
              </w:rPr>
            </w:pPr>
          </w:p>
          <w:p w14:paraId="045496A0" w14:textId="77777777" w:rsidR="002459E7" w:rsidRDefault="002459E7" w:rsidP="004368A3">
            <w:pPr>
              <w:spacing w:after="160" w:line="240" w:lineRule="exact"/>
              <w:rPr>
                <w:rFonts w:ascii="Arial" w:eastAsia="Times New Roman" w:hAnsi="Arial" w:cs="Arial"/>
                <w:lang w:val="en-US"/>
              </w:rPr>
            </w:pPr>
          </w:p>
          <w:p w14:paraId="2A0D9E7C" w14:textId="77777777" w:rsidR="002459E7" w:rsidRDefault="002459E7" w:rsidP="004368A3">
            <w:pPr>
              <w:spacing w:after="160" w:line="240" w:lineRule="exact"/>
              <w:rPr>
                <w:rFonts w:ascii="Arial" w:eastAsia="Times New Roman" w:hAnsi="Arial" w:cs="Arial"/>
                <w:lang w:val="en-US"/>
              </w:rPr>
            </w:pPr>
          </w:p>
          <w:p w14:paraId="113CBD0F" w14:textId="77777777" w:rsidR="002459E7" w:rsidRDefault="002459E7" w:rsidP="004368A3">
            <w:pPr>
              <w:spacing w:after="160" w:line="240" w:lineRule="exact"/>
              <w:rPr>
                <w:rFonts w:ascii="Arial" w:eastAsia="Times New Roman" w:hAnsi="Arial" w:cs="Arial"/>
                <w:lang w:val="en-US"/>
              </w:rPr>
            </w:pPr>
          </w:p>
          <w:p w14:paraId="0AB8254A" w14:textId="77777777" w:rsidR="002459E7" w:rsidRDefault="002459E7" w:rsidP="004368A3">
            <w:pPr>
              <w:spacing w:after="160" w:line="240" w:lineRule="exact"/>
              <w:rPr>
                <w:rFonts w:ascii="Arial" w:eastAsia="Times New Roman" w:hAnsi="Arial" w:cs="Arial"/>
                <w:lang w:val="en-US"/>
              </w:rPr>
            </w:pPr>
          </w:p>
          <w:p w14:paraId="76082E6A" w14:textId="77777777" w:rsidR="002459E7" w:rsidRDefault="002459E7" w:rsidP="004368A3">
            <w:pPr>
              <w:spacing w:after="160" w:line="240" w:lineRule="exact"/>
              <w:rPr>
                <w:rFonts w:ascii="Arial" w:eastAsia="Times New Roman" w:hAnsi="Arial" w:cs="Arial"/>
                <w:lang w:val="en-US"/>
              </w:rPr>
            </w:pPr>
          </w:p>
          <w:p w14:paraId="46944FDD" w14:textId="77777777" w:rsidR="002459E7" w:rsidRDefault="002459E7" w:rsidP="004368A3">
            <w:pPr>
              <w:spacing w:after="160" w:line="240" w:lineRule="exact"/>
              <w:rPr>
                <w:rFonts w:ascii="Arial" w:eastAsia="Times New Roman" w:hAnsi="Arial" w:cs="Arial"/>
                <w:lang w:val="en-US"/>
              </w:rPr>
            </w:pPr>
          </w:p>
          <w:p w14:paraId="2853D10C" w14:textId="77777777" w:rsidR="002459E7" w:rsidRDefault="002459E7" w:rsidP="004368A3">
            <w:pPr>
              <w:spacing w:after="160" w:line="240" w:lineRule="exact"/>
              <w:rPr>
                <w:rFonts w:ascii="Arial" w:eastAsia="Times New Roman" w:hAnsi="Arial" w:cs="Arial"/>
                <w:lang w:val="en-US"/>
              </w:rPr>
            </w:pPr>
          </w:p>
          <w:p w14:paraId="1418D4DE" w14:textId="77777777" w:rsidR="002459E7" w:rsidRDefault="002459E7" w:rsidP="004368A3">
            <w:pPr>
              <w:spacing w:after="160" w:line="240" w:lineRule="exact"/>
              <w:rPr>
                <w:rFonts w:ascii="Arial" w:eastAsia="Times New Roman" w:hAnsi="Arial" w:cs="Arial"/>
                <w:lang w:val="en-US"/>
              </w:rPr>
            </w:pPr>
          </w:p>
          <w:p w14:paraId="194E9E7E" w14:textId="77777777" w:rsidR="002459E7" w:rsidRDefault="002459E7" w:rsidP="004368A3">
            <w:pPr>
              <w:spacing w:after="160" w:line="240" w:lineRule="exact"/>
              <w:rPr>
                <w:rFonts w:ascii="Arial" w:eastAsia="Times New Roman" w:hAnsi="Arial" w:cs="Arial"/>
                <w:lang w:val="en-US"/>
              </w:rPr>
            </w:pPr>
          </w:p>
          <w:p w14:paraId="7388DB57" w14:textId="77777777" w:rsidR="002459E7" w:rsidRDefault="002459E7" w:rsidP="004368A3">
            <w:pPr>
              <w:spacing w:after="160" w:line="240" w:lineRule="exact"/>
              <w:rPr>
                <w:rFonts w:ascii="Arial" w:eastAsia="Times New Roman" w:hAnsi="Arial" w:cs="Arial"/>
                <w:lang w:val="en-US"/>
              </w:rPr>
            </w:pPr>
          </w:p>
          <w:p w14:paraId="52760117" w14:textId="1C3FF9C9" w:rsidR="006D2B72" w:rsidRDefault="006D2B72" w:rsidP="006D2B72">
            <w:pPr>
              <w:pStyle w:val="paragraph"/>
              <w:spacing w:before="0" w:beforeAutospacing="0" w:after="0" w:afterAutospacing="0"/>
              <w:textAlignment w:val="baseline"/>
              <w:rPr>
                <w:rStyle w:val="eop"/>
                <w:rFonts w:asciiTheme="minorHAnsi" w:hAnsiTheme="minorHAnsi" w:cstheme="minorHAnsi"/>
              </w:rPr>
            </w:pPr>
            <w:r w:rsidRPr="00C11071">
              <w:rPr>
                <w:rStyle w:val="normaltextrun"/>
                <w:rFonts w:ascii="Arial" w:hAnsi="Arial" w:cs="Arial"/>
                <w:sz w:val="22"/>
                <w:szCs w:val="22"/>
              </w:rPr>
              <w:lastRenderedPageBreak/>
              <w:t>Forward Drive, as the main collaboration workspace, is being designed with access in mind. Touchless building controls for doors, etc, will make moving around the building easier for those with physical disabilities. </w:t>
            </w:r>
            <w:r w:rsidR="0062154F">
              <w:rPr>
                <w:rStyle w:val="normaltextrun"/>
                <w:rFonts w:ascii="Arial" w:hAnsi="Arial" w:cs="Arial"/>
                <w:sz w:val="22"/>
                <w:szCs w:val="22"/>
              </w:rPr>
              <w:t>E</w:t>
            </w:r>
            <w:r w:rsidRPr="00C11071">
              <w:rPr>
                <w:rStyle w:val="normaltextrun"/>
                <w:rFonts w:ascii="Arial" w:hAnsi="Arial" w:cs="Arial"/>
                <w:sz w:val="22"/>
                <w:szCs w:val="22"/>
              </w:rPr>
              <w:t xml:space="preserve">rgonomic chairs that will better meet the needs of the majority of staff </w:t>
            </w:r>
            <w:r w:rsidR="0062154F">
              <w:rPr>
                <w:rStyle w:val="normaltextrun"/>
                <w:rFonts w:ascii="Arial" w:hAnsi="Arial" w:cs="Arial"/>
                <w:sz w:val="22"/>
                <w:szCs w:val="22"/>
              </w:rPr>
              <w:t xml:space="preserve">are being purchased </w:t>
            </w:r>
            <w:r w:rsidRPr="00C11071">
              <w:rPr>
                <w:rStyle w:val="normaltextrun"/>
                <w:rFonts w:ascii="Arial" w:hAnsi="Arial" w:cs="Arial"/>
                <w:sz w:val="22"/>
                <w:szCs w:val="22"/>
              </w:rPr>
              <w:t>minimising the need for specially adapted chairs, while the range of </w:t>
            </w:r>
            <w:r w:rsidR="00C85FED" w:rsidRPr="00C11071">
              <w:rPr>
                <w:rStyle w:val="normaltextrun"/>
                <w:rFonts w:ascii="Arial" w:hAnsi="Arial" w:cs="Arial"/>
                <w:sz w:val="22"/>
                <w:szCs w:val="22"/>
              </w:rPr>
              <w:t>work settings</w:t>
            </w:r>
            <w:r w:rsidRPr="00C11071">
              <w:rPr>
                <w:rStyle w:val="normaltextrun"/>
                <w:rFonts w:ascii="Arial" w:hAnsi="Arial" w:cs="Arial"/>
                <w:sz w:val="22"/>
                <w:szCs w:val="22"/>
              </w:rPr>
              <w:t> and the limited time period that staff are expected to use them should help reduce physical strain on people. Hearing loops are proposed for </w:t>
            </w:r>
            <w:r w:rsidR="00C85FED" w:rsidRPr="00C11071">
              <w:rPr>
                <w:rStyle w:val="normaltextrun"/>
                <w:rFonts w:ascii="Arial" w:hAnsi="Arial" w:cs="Arial"/>
                <w:sz w:val="22"/>
                <w:szCs w:val="22"/>
              </w:rPr>
              <w:t>all</w:t>
            </w:r>
            <w:r w:rsidRPr="00C11071">
              <w:rPr>
                <w:rStyle w:val="normaltextrun"/>
                <w:rFonts w:ascii="Arial" w:hAnsi="Arial" w:cs="Arial"/>
                <w:sz w:val="22"/>
                <w:szCs w:val="22"/>
              </w:rPr>
              <w:t> the main group collaboration areas. The use of a dyslexia friendly font for signage is being considered</w:t>
            </w:r>
            <w:r w:rsidR="004368A3">
              <w:rPr>
                <w:rStyle w:val="normaltextrun"/>
                <w:rFonts w:ascii="Arial" w:hAnsi="Arial" w:cs="Arial"/>
                <w:sz w:val="22"/>
                <w:szCs w:val="22"/>
              </w:rPr>
              <w:t xml:space="preserve">. </w:t>
            </w:r>
            <w:r w:rsidR="004368A3">
              <w:rPr>
                <w:rStyle w:val="normaltextrun"/>
                <w:rFonts w:ascii="Arial" w:hAnsi="Arial" w:cs="Arial"/>
              </w:rPr>
              <w:t xml:space="preserve">The access procedures for shared workplace are being developed and will be consulted on with DAWN and MADG. </w:t>
            </w:r>
            <w:r w:rsidRPr="00C11071">
              <w:rPr>
                <w:rStyle w:val="normaltextrun"/>
                <w:rFonts w:ascii="Arial" w:hAnsi="Arial" w:cs="Arial"/>
                <w:sz w:val="22"/>
                <w:szCs w:val="22"/>
              </w:rPr>
              <w:t>The personal risk assessment process will need to be followed for those with more specific accessibility needs that cannot be met through these measures</w:t>
            </w:r>
            <w:r w:rsidR="00C11071" w:rsidRPr="00C11071">
              <w:rPr>
                <w:rStyle w:val="eop"/>
                <w:rFonts w:asciiTheme="minorHAnsi" w:hAnsiTheme="minorHAnsi" w:cstheme="minorHAnsi"/>
              </w:rPr>
              <w:t>. Similar considerations will apply in the HNC at Peel Road</w:t>
            </w:r>
            <w:r w:rsidR="004368A3">
              <w:rPr>
                <w:rStyle w:val="eop"/>
                <w:rFonts w:asciiTheme="minorHAnsi" w:hAnsiTheme="minorHAnsi" w:cstheme="minorHAnsi"/>
              </w:rPr>
              <w:t>.</w:t>
            </w:r>
          </w:p>
          <w:p w14:paraId="7DC54C95" w14:textId="1517DA3B" w:rsidR="004368A3" w:rsidRDefault="004368A3" w:rsidP="006D2B72">
            <w:pPr>
              <w:pStyle w:val="paragraph"/>
              <w:spacing w:before="0" w:beforeAutospacing="0" w:after="0" w:afterAutospacing="0"/>
              <w:textAlignment w:val="baseline"/>
              <w:rPr>
                <w:rStyle w:val="eop"/>
                <w:rFonts w:asciiTheme="minorHAnsi" w:hAnsiTheme="minorHAnsi" w:cstheme="minorHAnsi"/>
              </w:rPr>
            </w:pPr>
          </w:p>
          <w:p w14:paraId="187B79BE" w14:textId="007B2286" w:rsidR="00C11071" w:rsidRDefault="00FE2397" w:rsidP="00FE2397">
            <w:pPr>
              <w:pStyle w:val="paragraph"/>
              <w:spacing w:before="0" w:beforeAutospacing="0" w:after="0" w:afterAutospacing="0"/>
              <w:textAlignment w:val="baseline"/>
              <w:rPr>
                <w:rFonts w:ascii="Arial" w:hAnsi="Arial" w:cs="Arial"/>
                <w:lang w:val="en-US"/>
              </w:rPr>
            </w:pPr>
            <w:r>
              <w:rPr>
                <w:rFonts w:ascii="Arial" w:hAnsi="Arial" w:cs="Arial"/>
                <w:lang w:val="en-US"/>
              </w:rPr>
              <w:t>For those periods of time when staff with disabilities are working from home individual risk assessments will be carried out and reasonable adjustments to facilitate their adopting the agile working made as necessary.</w:t>
            </w:r>
          </w:p>
          <w:p w14:paraId="0EE82FA5" w14:textId="55BEC724" w:rsidR="00A519DA" w:rsidRDefault="00A519DA" w:rsidP="00FE2397">
            <w:pPr>
              <w:pStyle w:val="paragraph"/>
              <w:spacing w:before="0" w:beforeAutospacing="0" w:after="0" w:afterAutospacing="0"/>
              <w:textAlignment w:val="baseline"/>
              <w:rPr>
                <w:rFonts w:ascii="Arial" w:hAnsi="Arial" w:cs="Arial"/>
                <w:lang w:val="en-US"/>
              </w:rPr>
            </w:pPr>
          </w:p>
          <w:p w14:paraId="6AAA0B2C" w14:textId="675CA766" w:rsidR="00C11071" w:rsidRPr="00C11071" w:rsidRDefault="00A519DA" w:rsidP="006D2B72">
            <w:pPr>
              <w:pStyle w:val="paragraph"/>
              <w:spacing w:before="0" w:beforeAutospacing="0" w:after="0" w:afterAutospacing="0"/>
              <w:textAlignment w:val="baseline"/>
              <w:rPr>
                <w:rFonts w:ascii="Segoe UI" w:hAnsi="Segoe UI" w:cs="Segoe UI"/>
                <w:sz w:val="22"/>
                <w:szCs w:val="22"/>
              </w:rPr>
            </w:pPr>
            <w:r>
              <w:rPr>
                <w:rFonts w:ascii="Arial" w:hAnsi="Arial" w:cs="Arial"/>
                <w:lang w:val="en-US"/>
              </w:rPr>
              <w:t xml:space="preserve">There are currently 6 disabled parking bays at Palmerston Road, and this number of surface spaces will be replicated in surface parking for the new HNC. In </w:t>
            </w:r>
            <w:proofErr w:type="gramStart"/>
            <w:r>
              <w:rPr>
                <w:rFonts w:ascii="Arial" w:hAnsi="Arial" w:cs="Arial"/>
                <w:lang w:val="en-US"/>
              </w:rPr>
              <w:t>addition</w:t>
            </w:r>
            <w:proofErr w:type="gramEnd"/>
            <w:r>
              <w:rPr>
                <w:rFonts w:ascii="Arial" w:hAnsi="Arial" w:cs="Arial"/>
                <w:lang w:val="en-US"/>
              </w:rPr>
              <w:t xml:space="preserve"> there will be 5 dis</w:t>
            </w:r>
            <w:r w:rsidR="00162C02">
              <w:rPr>
                <w:rFonts w:ascii="Arial" w:hAnsi="Arial" w:cs="Arial"/>
                <w:lang w:val="en-US"/>
              </w:rPr>
              <w:t>a</w:t>
            </w:r>
            <w:r>
              <w:rPr>
                <w:rFonts w:ascii="Arial" w:hAnsi="Arial" w:cs="Arial"/>
                <w:lang w:val="en-US"/>
              </w:rPr>
              <w:t xml:space="preserve">bled spaces at Forward Drive. While this is a reduction on the 12 available at the present Civic Centre, and thus a minor negative impact, this should be mitigated by the new working patterns of agile working. In addition demand for spaces will be monitored on an ongoing and continuous basis, </w:t>
            </w:r>
            <w:proofErr w:type="gramStart"/>
            <w:r>
              <w:rPr>
                <w:rFonts w:ascii="Arial" w:hAnsi="Arial" w:cs="Arial"/>
                <w:lang w:val="en-US"/>
              </w:rPr>
              <w:t xml:space="preserve">and  </w:t>
            </w:r>
            <w:r w:rsidR="00102F24">
              <w:rPr>
                <w:rFonts w:ascii="Arial" w:hAnsi="Arial" w:cs="Arial"/>
                <w:lang w:val="en-US"/>
              </w:rPr>
              <w:t>the</w:t>
            </w:r>
            <w:proofErr w:type="gramEnd"/>
            <w:r w:rsidR="00102F24">
              <w:rPr>
                <w:rFonts w:ascii="Arial" w:hAnsi="Arial" w:cs="Arial"/>
                <w:lang w:val="en-US"/>
              </w:rPr>
              <w:t xml:space="preserve"> option is available to increase the number of disabled spaces available should this be necessary.</w:t>
            </w:r>
          </w:p>
          <w:p w14:paraId="3E8643AF" w14:textId="61D9017B" w:rsidR="006D2B72" w:rsidRPr="0090668B" w:rsidRDefault="006D2B72" w:rsidP="000222FA">
            <w:pPr>
              <w:spacing w:after="160" w:line="240" w:lineRule="exact"/>
              <w:rPr>
                <w:rFonts w:ascii="Arial" w:eastAsia="Times New Roman" w:hAnsi="Arial" w:cs="Arial"/>
                <w:lang w:val="en-US"/>
              </w:rPr>
            </w:pPr>
          </w:p>
        </w:tc>
        <w:tc>
          <w:tcPr>
            <w:tcW w:w="850" w:type="dxa"/>
            <w:shd w:val="clear" w:color="auto" w:fill="auto"/>
            <w:vAlign w:val="center"/>
          </w:tcPr>
          <w:sdt>
            <w:sdtPr>
              <w:rPr>
                <w:rFonts w:ascii="Arial" w:eastAsia="Times New Roman" w:hAnsi="Arial" w:cs="Arial"/>
                <w:b/>
                <w:sz w:val="36"/>
                <w:szCs w:val="36"/>
                <w:lang w:val="en-US"/>
              </w:rPr>
              <w:id w:val="1023131892"/>
              <w14:checkbox>
                <w14:checked w14:val="0"/>
                <w14:checkedState w14:val="2612" w14:font="MS Gothic"/>
                <w14:uncheckedState w14:val="2610" w14:font="MS Gothic"/>
              </w14:checkbox>
            </w:sdtPr>
            <w:sdtEndPr/>
            <w:sdtContent>
              <w:p w14:paraId="3E8643B0" w14:textId="688EDD2D" w:rsidR="00701D5A" w:rsidRPr="00701D5A" w:rsidRDefault="00A519DA" w:rsidP="00701D5A">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B1" w14:textId="77777777" w:rsidR="00701D5A" w:rsidRPr="00701D5A" w:rsidRDefault="00701D5A" w:rsidP="0057477D">
            <w:pPr>
              <w:spacing w:after="160" w:line="240" w:lineRule="exact"/>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957031820"/>
              <w14:checkbox>
                <w14:checked w14:val="1"/>
                <w14:checkedState w14:val="2612" w14:font="MS Gothic"/>
                <w14:uncheckedState w14:val="2610" w14:font="MS Gothic"/>
              </w14:checkbox>
            </w:sdtPr>
            <w:sdtEndPr/>
            <w:sdtContent>
              <w:p w14:paraId="3E8643B2" w14:textId="4BC8017B" w:rsidR="00701D5A" w:rsidRPr="00701D5A" w:rsidRDefault="00A519DA"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B3" w14:textId="77777777" w:rsidR="00701D5A" w:rsidRPr="00701D5A" w:rsidRDefault="00701D5A" w:rsidP="0057477D">
            <w:pPr>
              <w:spacing w:after="160" w:line="240" w:lineRule="exact"/>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343321288"/>
              <w14:checkbox>
                <w14:checked w14:val="0"/>
                <w14:checkedState w14:val="2612" w14:font="MS Gothic"/>
                <w14:uncheckedState w14:val="2610" w14:font="MS Gothic"/>
              </w14:checkbox>
            </w:sdtPr>
            <w:sdtEndPr/>
            <w:sdtContent>
              <w:p w14:paraId="3E8643B4" w14:textId="77777777" w:rsidR="00701D5A" w:rsidRPr="00701D5A" w:rsidRDefault="00701D5A" w:rsidP="00701D5A">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B5" w14:textId="77777777" w:rsidR="00701D5A" w:rsidRPr="00701D5A" w:rsidRDefault="00701D5A" w:rsidP="0057477D">
            <w:pPr>
              <w:spacing w:after="160" w:line="240" w:lineRule="exact"/>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720350449"/>
              <w14:checkbox>
                <w14:checked w14:val="0"/>
                <w14:checkedState w14:val="2612" w14:font="MS Gothic"/>
                <w14:uncheckedState w14:val="2610" w14:font="MS Gothic"/>
              </w14:checkbox>
            </w:sdtPr>
            <w:sdtEndPr/>
            <w:sdtContent>
              <w:p w14:paraId="3E8643B6" w14:textId="7B6CCCEC" w:rsidR="00701D5A" w:rsidRPr="00701D5A" w:rsidRDefault="00FE2397"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B7" w14:textId="77777777" w:rsidR="00701D5A" w:rsidRPr="00701D5A" w:rsidRDefault="00701D5A" w:rsidP="00701D5A">
            <w:pPr>
              <w:spacing w:after="160" w:line="240" w:lineRule="exact"/>
              <w:rPr>
                <w:rFonts w:ascii="Arial" w:eastAsia="Times New Roman" w:hAnsi="Arial" w:cs="Arial"/>
                <w:sz w:val="36"/>
                <w:szCs w:val="36"/>
                <w:lang w:val="en-US"/>
              </w:rPr>
            </w:pPr>
          </w:p>
        </w:tc>
      </w:tr>
      <w:tr w:rsidR="00701D5A" w:rsidRPr="0090668B" w14:paraId="3E8643C5" w14:textId="77777777" w:rsidTr="00FC220A">
        <w:trPr>
          <w:trHeight w:val="240"/>
        </w:trPr>
        <w:tc>
          <w:tcPr>
            <w:tcW w:w="1701" w:type="dxa"/>
            <w:shd w:val="clear" w:color="auto" w:fill="7030A0"/>
          </w:tcPr>
          <w:p w14:paraId="3E8643B9" w14:textId="77777777" w:rsidR="00050ECA" w:rsidRDefault="00050ECA" w:rsidP="00050ECA">
            <w:pPr>
              <w:spacing w:after="0" w:line="240" w:lineRule="auto"/>
              <w:rPr>
                <w:rFonts w:ascii="Arial" w:eastAsia="Times New Roman" w:hAnsi="Arial" w:cs="Arial"/>
                <w:bCs/>
                <w:color w:val="FFFFFF"/>
                <w:lang w:eastAsia="en-GB"/>
              </w:rPr>
            </w:pPr>
          </w:p>
          <w:p w14:paraId="3E8643BA" w14:textId="77777777" w:rsidR="005B3690" w:rsidRDefault="005B3690" w:rsidP="00050ECA">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 xml:space="preserve">Gender </w:t>
            </w:r>
          </w:p>
          <w:p w14:paraId="3E8643BB" w14:textId="77777777" w:rsidR="00701D5A" w:rsidRPr="00050ECA" w:rsidRDefault="005B3690" w:rsidP="00050ECA">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r</w:t>
            </w:r>
            <w:r w:rsidR="00701D5A" w:rsidRPr="00050ECA">
              <w:rPr>
                <w:rFonts w:ascii="Arial" w:eastAsia="Times New Roman" w:hAnsi="Arial" w:cs="Arial"/>
                <w:b/>
                <w:bCs/>
                <w:color w:val="FFFFFF"/>
                <w:lang w:eastAsia="en-GB"/>
              </w:rPr>
              <w:t>eassignment</w:t>
            </w:r>
          </w:p>
        </w:tc>
        <w:tc>
          <w:tcPr>
            <w:tcW w:w="8789" w:type="dxa"/>
          </w:tcPr>
          <w:p w14:paraId="29427D0D" w14:textId="52EDA85E" w:rsidR="00701D5A" w:rsidRPr="0024388C" w:rsidRDefault="00CF7BFA" w:rsidP="007F348A">
            <w:pPr>
              <w:spacing w:after="0" w:line="240" w:lineRule="auto"/>
              <w:rPr>
                <w:rFonts w:ascii="Arial" w:eastAsia="Times New Roman" w:hAnsi="Arial" w:cs="Arial"/>
                <w:lang w:eastAsia="en-GB"/>
              </w:rPr>
            </w:pPr>
            <w:r w:rsidRPr="00AA5B33">
              <w:rPr>
                <w:rFonts w:ascii="Arial" w:eastAsia="Times New Roman" w:hAnsi="Arial" w:cs="Arial"/>
                <w:lang w:eastAsia="en-GB"/>
              </w:rPr>
              <w:t xml:space="preserve">The proposals for office/ collaboration space will have </w:t>
            </w:r>
            <w:r w:rsidR="00877B41" w:rsidRPr="00AA5B33">
              <w:rPr>
                <w:rFonts w:ascii="Arial" w:eastAsia="Times New Roman" w:hAnsi="Arial" w:cs="Arial"/>
                <w:lang w:eastAsia="en-GB"/>
              </w:rPr>
              <w:t xml:space="preserve">a minor </w:t>
            </w:r>
            <w:r w:rsidRPr="00AA5B33">
              <w:rPr>
                <w:rFonts w:ascii="Arial" w:eastAsia="Times New Roman" w:hAnsi="Arial" w:cs="Arial"/>
                <w:lang w:eastAsia="en-GB"/>
              </w:rPr>
              <w:t xml:space="preserve"> impact on this </w:t>
            </w:r>
            <w:r w:rsidR="00C85FED" w:rsidRPr="00AA5B33">
              <w:rPr>
                <w:rFonts w:ascii="Arial" w:eastAsia="Times New Roman" w:hAnsi="Arial" w:cs="Arial"/>
                <w:lang w:eastAsia="en-GB"/>
              </w:rPr>
              <w:t>group</w:t>
            </w:r>
            <w:r w:rsidR="00877B41" w:rsidRPr="00AA5B33">
              <w:rPr>
                <w:rFonts w:ascii="Arial" w:eastAsia="Times New Roman" w:hAnsi="Arial" w:cs="Arial"/>
                <w:lang w:eastAsia="en-GB"/>
              </w:rPr>
              <w:t xml:space="preserve"> as at present there are no </w:t>
            </w:r>
            <w:proofErr w:type="gramStart"/>
            <w:r w:rsidR="00877B41" w:rsidRPr="00AA5B33">
              <w:rPr>
                <w:rFonts w:ascii="Arial" w:eastAsia="Times New Roman" w:hAnsi="Arial" w:cs="Arial"/>
                <w:lang w:eastAsia="en-GB"/>
              </w:rPr>
              <w:t>gender neutral</w:t>
            </w:r>
            <w:proofErr w:type="gramEnd"/>
            <w:r w:rsidR="00877B41" w:rsidRPr="00AA5B33">
              <w:rPr>
                <w:rFonts w:ascii="Arial" w:eastAsia="Times New Roman" w:hAnsi="Arial" w:cs="Arial"/>
                <w:lang w:eastAsia="en-GB"/>
              </w:rPr>
              <w:t xml:space="preserve"> toilets or showers at Forward Drive Depot and this is an area of concern that will require monitoring</w:t>
            </w:r>
            <w:r w:rsidR="00C85FED" w:rsidRPr="00AA5B33">
              <w:rPr>
                <w:rFonts w:ascii="Arial" w:eastAsia="Times New Roman" w:hAnsi="Arial" w:cs="Arial"/>
                <w:lang w:eastAsia="en-GB"/>
              </w:rPr>
              <w:t>.</w:t>
            </w:r>
            <w:r w:rsidR="00C85FED" w:rsidRPr="0024388C">
              <w:rPr>
                <w:rFonts w:ascii="Arial" w:eastAsia="Times New Roman" w:hAnsi="Arial" w:cs="Arial"/>
                <w:lang w:eastAsia="en-GB"/>
              </w:rPr>
              <w:t xml:space="preserve"> </w:t>
            </w:r>
            <w:r w:rsidR="00877B41" w:rsidRPr="0024388C">
              <w:rPr>
                <w:rFonts w:ascii="Arial" w:eastAsia="Times New Roman" w:hAnsi="Arial" w:cs="Arial"/>
                <w:lang w:eastAsia="en-GB"/>
              </w:rPr>
              <w:t>In the longer term the new HNC will be designed to modern standards and will have gender neutral toilets. Consideration will be given to the allocation of existing toilets and the situation monitored for further review six months from opening.</w:t>
            </w:r>
          </w:p>
          <w:p w14:paraId="7A85084D" w14:textId="5C9C62BD" w:rsidR="007676EF" w:rsidRPr="007676EF" w:rsidRDefault="007676EF" w:rsidP="007F348A">
            <w:pPr>
              <w:spacing w:after="0" w:line="240" w:lineRule="auto"/>
              <w:rPr>
                <w:rFonts w:ascii="Arial" w:eastAsia="Times New Roman" w:hAnsi="Arial" w:cs="Arial"/>
                <w:color w:val="FF0000"/>
                <w:lang w:eastAsia="en-GB"/>
              </w:rPr>
            </w:pPr>
          </w:p>
          <w:p w14:paraId="7684D4BC" w14:textId="4F66F72A" w:rsidR="007676EF" w:rsidRPr="007676EF" w:rsidRDefault="007676EF" w:rsidP="007F348A">
            <w:pPr>
              <w:spacing w:after="0" w:line="240" w:lineRule="auto"/>
              <w:rPr>
                <w:rFonts w:ascii="Arial" w:eastAsia="Times New Roman" w:hAnsi="Arial" w:cs="Arial"/>
                <w:lang w:eastAsia="en-GB"/>
              </w:rPr>
            </w:pPr>
            <w:r w:rsidRPr="007676EF">
              <w:rPr>
                <w:rFonts w:ascii="Arial" w:eastAsia="Times New Roman" w:hAnsi="Arial" w:cs="Arial"/>
                <w:lang w:eastAsia="en-GB"/>
              </w:rPr>
              <w:lastRenderedPageBreak/>
              <w:t>The proposals for public facing services will have no impact on this group</w:t>
            </w:r>
          </w:p>
          <w:p w14:paraId="5C429548" w14:textId="77777777" w:rsidR="00CF7BFA" w:rsidRPr="007676EF" w:rsidRDefault="00CF7BFA" w:rsidP="007F348A">
            <w:pPr>
              <w:spacing w:after="0" w:line="240" w:lineRule="auto"/>
              <w:rPr>
                <w:rFonts w:ascii="Arial" w:eastAsia="Times New Roman" w:hAnsi="Arial" w:cs="Arial"/>
                <w:color w:val="FF0000"/>
                <w:lang w:eastAsia="en-GB"/>
              </w:rPr>
            </w:pPr>
          </w:p>
          <w:p w14:paraId="3E8643BC" w14:textId="76C41ABC" w:rsidR="00CF7BFA" w:rsidRPr="00CF7BFA" w:rsidRDefault="00CF7BFA" w:rsidP="007F348A">
            <w:pPr>
              <w:spacing w:after="0" w:line="240" w:lineRule="auto"/>
              <w:rPr>
                <w:rFonts w:ascii="Arial" w:eastAsia="Times New Roman" w:hAnsi="Arial" w:cs="Arial"/>
                <w:sz w:val="16"/>
                <w:szCs w:val="16"/>
                <w:lang w:eastAsia="en-GB"/>
              </w:rPr>
            </w:pPr>
          </w:p>
        </w:tc>
        <w:tc>
          <w:tcPr>
            <w:tcW w:w="850" w:type="dxa"/>
            <w:shd w:val="clear" w:color="auto" w:fill="auto"/>
            <w:vAlign w:val="center"/>
          </w:tcPr>
          <w:sdt>
            <w:sdtPr>
              <w:rPr>
                <w:rFonts w:ascii="Arial" w:eastAsia="Times New Roman" w:hAnsi="Arial" w:cs="Arial"/>
                <w:b/>
                <w:sz w:val="36"/>
                <w:szCs w:val="36"/>
                <w:lang w:val="en-US"/>
              </w:rPr>
              <w:id w:val="354316901"/>
              <w14:checkbox>
                <w14:checked w14:val="0"/>
                <w14:checkedState w14:val="2612" w14:font="MS Gothic"/>
                <w14:uncheckedState w14:val="2610" w14:font="MS Gothic"/>
              </w14:checkbox>
            </w:sdtPr>
            <w:sdtEndPr/>
            <w:sdtContent>
              <w:p w14:paraId="3E8643BD" w14:textId="77777777" w:rsidR="00701D5A" w:rsidRPr="00701D5A" w:rsidRDefault="00701D5A" w:rsidP="00701D5A">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BE"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430661062"/>
              <w14:checkbox>
                <w14:checked w14:val="1"/>
                <w14:checkedState w14:val="2612" w14:font="MS Gothic"/>
                <w14:uncheckedState w14:val="2610" w14:font="MS Gothic"/>
              </w14:checkbox>
            </w:sdtPr>
            <w:sdtEndPr/>
            <w:sdtContent>
              <w:p w14:paraId="3E8643BF" w14:textId="02611271" w:rsidR="00701D5A" w:rsidRPr="00701D5A" w:rsidRDefault="00877B41"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C0"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69563360"/>
              <w14:checkbox>
                <w14:checked w14:val="0"/>
                <w14:checkedState w14:val="2612" w14:font="MS Gothic"/>
                <w14:uncheckedState w14:val="2610" w14:font="MS Gothic"/>
              </w14:checkbox>
            </w:sdtPr>
            <w:sdtEndPr/>
            <w:sdtContent>
              <w:p w14:paraId="3E8643C1" w14:textId="77777777" w:rsidR="00701D5A" w:rsidRPr="00701D5A" w:rsidRDefault="00701D5A" w:rsidP="00701D5A">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C2"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128128553"/>
              <w14:checkbox>
                <w14:checked w14:val="0"/>
                <w14:checkedState w14:val="2612" w14:font="MS Gothic"/>
                <w14:uncheckedState w14:val="2610" w14:font="MS Gothic"/>
              </w14:checkbox>
            </w:sdtPr>
            <w:sdtEndPr/>
            <w:sdtContent>
              <w:p w14:paraId="3E8643C3" w14:textId="610D28EE" w:rsidR="00701D5A" w:rsidRPr="00701D5A" w:rsidRDefault="00877B41"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C4" w14:textId="77777777" w:rsidR="00701D5A" w:rsidRPr="00701D5A" w:rsidRDefault="00701D5A" w:rsidP="00701D5A">
            <w:pPr>
              <w:spacing w:after="160" w:line="240" w:lineRule="exact"/>
              <w:rPr>
                <w:rFonts w:ascii="Arial" w:eastAsia="Times New Roman" w:hAnsi="Arial" w:cs="Arial"/>
                <w:sz w:val="36"/>
                <w:szCs w:val="36"/>
                <w:lang w:val="en-US"/>
              </w:rPr>
            </w:pPr>
          </w:p>
        </w:tc>
      </w:tr>
      <w:tr w:rsidR="00701D5A" w:rsidRPr="0090668B" w14:paraId="3E8643D2" w14:textId="77777777" w:rsidTr="00FC220A">
        <w:trPr>
          <w:trHeight w:val="240"/>
        </w:trPr>
        <w:tc>
          <w:tcPr>
            <w:tcW w:w="1701" w:type="dxa"/>
            <w:shd w:val="clear" w:color="auto" w:fill="7030A0"/>
          </w:tcPr>
          <w:p w14:paraId="3E8643C6" w14:textId="77777777" w:rsidR="00701D5A" w:rsidRPr="0090668B" w:rsidRDefault="00701D5A" w:rsidP="001B4788">
            <w:pPr>
              <w:spacing w:after="0" w:line="240" w:lineRule="auto"/>
              <w:jc w:val="center"/>
              <w:rPr>
                <w:rFonts w:ascii="Arial" w:eastAsia="Times New Roman" w:hAnsi="Arial" w:cs="Arial"/>
                <w:bCs/>
                <w:color w:val="FFFFFF"/>
                <w:lang w:eastAsia="en-GB"/>
              </w:rPr>
            </w:pPr>
          </w:p>
          <w:p w14:paraId="3E8643C7" w14:textId="77777777" w:rsidR="00701D5A" w:rsidRPr="0090668B" w:rsidRDefault="00701D5A" w:rsidP="001B4788">
            <w:pPr>
              <w:spacing w:after="0" w:line="240" w:lineRule="auto"/>
              <w:rPr>
                <w:rFonts w:ascii="Arial" w:eastAsia="Times New Roman" w:hAnsi="Arial" w:cs="Arial"/>
                <w:b/>
                <w:bCs/>
                <w:color w:val="FFFFFF"/>
                <w:lang w:eastAsia="en-GB"/>
              </w:rPr>
            </w:pPr>
            <w:r w:rsidRPr="0090668B">
              <w:rPr>
                <w:rFonts w:ascii="Arial" w:eastAsia="Times New Roman" w:hAnsi="Arial" w:cs="Arial"/>
                <w:b/>
                <w:bCs/>
                <w:color w:val="FFFFFF"/>
                <w:lang w:eastAsia="en-GB"/>
              </w:rPr>
              <w:t>Marriage and Civil Partnership</w:t>
            </w:r>
          </w:p>
        </w:tc>
        <w:tc>
          <w:tcPr>
            <w:tcW w:w="8789" w:type="dxa"/>
          </w:tcPr>
          <w:p w14:paraId="3E8643C8" w14:textId="77777777" w:rsidR="00701D5A" w:rsidRPr="0090668B" w:rsidRDefault="00701D5A" w:rsidP="001B4788">
            <w:pPr>
              <w:spacing w:after="0" w:line="240" w:lineRule="auto"/>
              <w:rPr>
                <w:rFonts w:ascii="Times New Roman" w:eastAsia="Times New Roman" w:hAnsi="Times New Roman"/>
                <w:sz w:val="16"/>
                <w:szCs w:val="16"/>
                <w:lang w:eastAsia="en-GB"/>
              </w:rPr>
            </w:pPr>
          </w:p>
          <w:p w14:paraId="52DD249C" w14:textId="71210488" w:rsidR="00CF7BFA" w:rsidRDefault="00CF7BFA" w:rsidP="00EB411D">
            <w:pPr>
              <w:tabs>
                <w:tab w:val="left" w:pos="5268"/>
              </w:tabs>
              <w:spacing w:after="160" w:line="240" w:lineRule="exact"/>
              <w:rPr>
                <w:rFonts w:ascii="Arial" w:eastAsia="Times New Roman" w:hAnsi="Arial" w:cs="Arial"/>
                <w:lang w:val="en-US"/>
              </w:rPr>
            </w:pPr>
            <w:r>
              <w:rPr>
                <w:rFonts w:ascii="Arial" w:eastAsia="Times New Roman" w:hAnsi="Arial" w:cs="Arial"/>
                <w:lang w:val="en-US"/>
              </w:rPr>
              <w:t>The proposals for office/ collaboration space will have no impact on this group.</w:t>
            </w:r>
          </w:p>
          <w:p w14:paraId="39112A47" w14:textId="628FC10E" w:rsidR="00CF7BFA" w:rsidRDefault="00CF7BFA" w:rsidP="00EB411D">
            <w:pPr>
              <w:tabs>
                <w:tab w:val="left" w:pos="5268"/>
              </w:tabs>
              <w:spacing w:after="160" w:line="240" w:lineRule="exact"/>
              <w:rPr>
                <w:rFonts w:ascii="Arial" w:eastAsia="Times New Roman" w:hAnsi="Arial" w:cs="Arial"/>
                <w:lang w:val="en-US"/>
              </w:rPr>
            </w:pPr>
          </w:p>
          <w:p w14:paraId="3FEE1911" w14:textId="5548622A" w:rsidR="00CF7BFA" w:rsidRDefault="003B6997" w:rsidP="00EB411D">
            <w:pPr>
              <w:tabs>
                <w:tab w:val="left" w:pos="5268"/>
              </w:tabs>
              <w:spacing w:after="160" w:line="240" w:lineRule="exact"/>
              <w:rPr>
                <w:rFonts w:ascii="Arial" w:eastAsia="Times New Roman" w:hAnsi="Arial" w:cs="Arial"/>
                <w:lang w:val="en-US"/>
              </w:rPr>
            </w:pPr>
            <w:r>
              <w:rPr>
                <w:rFonts w:ascii="Arial" w:eastAsia="Times New Roman" w:hAnsi="Arial" w:cs="Arial"/>
                <w:lang w:val="en-US"/>
              </w:rPr>
              <w:t xml:space="preserve">Consideration is currently being given to the site for </w:t>
            </w:r>
            <w:r w:rsidR="009D0A33">
              <w:rPr>
                <w:rFonts w:ascii="Arial" w:eastAsia="Times New Roman" w:hAnsi="Arial" w:cs="Arial"/>
                <w:lang w:val="en-US"/>
              </w:rPr>
              <w:t xml:space="preserve">the registrar service on an interim  </w:t>
            </w:r>
            <w:proofErr w:type="spellStart"/>
            <w:r w:rsidR="009D0A33">
              <w:rPr>
                <w:rFonts w:ascii="Arial" w:eastAsia="Times New Roman" w:hAnsi="Arial" w:cs="Arial"/>
                <w:lang w:val="en-US"/>
              </w:rPr>
              <w:t>basis</w:t>
            </w:r>
            <w:r>
              <w:rPr>
                <w:rFonts w:ascii="Arial" w:eastAsia="Times New Roman" w:hAnsi="Arial" w:cs="Arial"/>
                <w:lang w:val="en-US"/>
              </w:rPr>
              <w:t>.</w:t>
            </w:r>
            <w:r w:rsidR="00CF7BFA">
              <w:rPr>
                <w:rFonts w:ascii="Arial" w:eastAsia="Times New Roman" w:hAnsi="Arial" w:cs="Arial"/>
                <w:lang w:val="en-US"/>
              </w:rPr>
              <w:t>It</w:t>
            </w:r>
            <w:proofErr w:type="spellEnd"/>
            <w:r w:rsidR="00CF7BFA">
              <w:rPr>
                <w:rFonts w:ascii="Arial" w:eastAsia="Times New Roman" w:hAnsi="Arial" w:cs="Arial"/>
                <w:lang w:val="en-US"/>
              </w:rPr>
              <w:t xml:space="preserve"> is likely that th</w:t>
            </w:r>
            <w:r>
              <w:rPr>
                <w:rFonts w:ascii="Arial" w:eastAsia="Times New Roman" w:hAnsi="Arial" w:cs="Arial"/>
                <w:lang w:val="en-US"/>
              </w:rPr>
              <w:t xml:space="preserve">is will also be the site for this </w:t>
            </w:r>
            <w:r w:rsidR="00CF7BFA">
              <w:rPr>
                <w:rFonts w:ascii="Arial" w:eastAsia="Times New Roman" w:hAnsi="Arial" w:cs="Arial"/>
                <w:lang w:val="en-US"/>
              </w:rPr>
              <w:t xml:space="preserve">service </w:t>
            </w:r>
            <w:r>
              <w:rPr>
                <w:rFonts w:ascii="Arial" w:eastAsia="Times New Roman" w:hAnsi="Arial" w:cs="Arial"/>
                <w:lang w:val="en-US"/>
              </w:rPr>
              <w:t>to</w:t>
            </w:r>
            <w:r w:rsidR="00CF7BFA">
              <w:rPr>
                <w:rFonts w:ascii="Arial" w:eastAsia="Times New Roman" w:hAnsi="Arial" w:cs="Arial"/>
                <w:lang w:val="en-US"/>
              </w:rPr>
              <w:t xml:space="preserve"> be relocated on a permanent basis</w:t>
            </w:r>
            <w:r>
              <w:rPr>
                <w:rFonts w:ascii="Arial" w:eastAsia="Times New Roman" w:hAnsi="Arial" w:cs="Arial"/>
                <w:lang w:val="en-US"/>
              </w:rPr>
              <w:t>,</w:t>
            </w:r>
            <w:r w:rsidR="00CF7BFA">
              <w:rPr>
                <w:rFonts w:ascii="Arial" w:eastAsia="Times New Roman" w:hAnsi="Arial" w:cs="Arial"/>
                <w:lang w:val="en-US"/>
              </w:rPr>
              <w:t xml:space="preserve"> to an improved site owned by the Council and i</w:t>
            </w:r>
            <w:r>
              <w:rPr>
                <w:rFonts w:ascii="Arial" w:eastAsia="Times New Roman" w:hAnsi="Arial" w:cs="Arial"/>
                <w:lang w:val="en-US"/>
              </w:rPr>
              <w:t>n the long term</w:t>
            </w:r>
            <w:r w:rsidR="00CF7BFA">
              <w:rPr>
                <w:rFonts w:ascii="Arial" w:eastAsia="Times New Roman" w:hAnsi="Arial" w:cs="Arial"/>
                <w:lang w:val="en-US"/>
              </w:rPr>
              <w:t xml:space="preserve"> th</w:t>
            </w:r>
            <w:r>
              <w:rPr>
                <w:rFonts w:ascii="Arial" w:eastAsia="Times New Roman" w:hAnsi="Arial" w:cs="Arial"/>
                <w:lang w:val="en-US"/>
              </w:rPr>
              <w:t xml:space="preserve">is may </w:t>
            </w:r>
            <w:r w:rsidR="00CF7BFA">
              <w:rPr>
                <w:rFonts w:ascii="Arial" w:eastAsia="Times New Roman" w:hAnsi="Arial" w:cs="Arial"/>
                <w:lang w:val="en-US"/>
              </w:rPr>
              <w:t>have a positive impact.</w:t>
            </w:r>
          </w:p>
          <w:p w14:paraId="77993CBE" w14:textId="77777777" w:rsidR="00CF7BFA" w:rsidRDefault="00CF7BFA" w:rsidP="00EB411D">
            <w:pPr>
              <w:tabs>
                <w:tab w:val="left" w:pos="5268"/>
              </w:tabs>
              <w:spacing w:after="160" w:line="240" w:lineRule="exact"/>
              <w:rPr>
                <w:rFonts w:ascii="Arial" w:eastAsia="Times New Roman" w:hAnsi="Arial" w:cs="Arial"/>
                <w:lang w:val="en-US"/>
              </w:rPr>
            </w:pPr>
          </w:p>
          <w:p w14:paraId="3E8643C9" w14:textId="2533B75A" w:rsidR="00701D5A" w:rsidRPr="00697B1C" w:rsidRDefault="00C85FED" w:rsidP="00EB411D">
            <w:pPr>
              <w:spacing w:after="240" w:line="240" w:lineRule="auto"/>
              <w:rPr>
                <w:rFonts w:ascii="Arial" w:eastAsia="Times New Roman" w:hAnsi="Arial" w:cs="Arial"/>
                <w:b/>
                <w:color w:val="FFFFFF"/>
                <w:sz w:val="24"/>
                <w:szCs w:val="24"/>
                <w:lang w:eastAsia="en-GB"/>
              </w:rPr>
            </w:pPr>
            <w:r>
              <w:rPr>
                <w:rFonts w:ascii="Arial" w:eastAsia="Times New Roman" w:hAnsi="Arial" w:cs="Arial"/>
                <w:b/>
                <w:color w:val="FFFFFF"/>
                <w:sz w:val="24"/>
                <w:szCs w:val="24"/>
                <w:lang w:eastAsia="en-GB"/>
              </w:rPr>
              <w:t>P</w:t>
            </w:r>
            <w:r w:rsidRPr="0090668B">
              <w:rPr>
                <w:rFonts w:ascii="Arial" w:eastAsia="Times New Roman" w:hAnsi="Arial" w:cs="Arial"/>
                <w:b/>
                <w:color w:val="FFFFFF"/>
                <w:sz w:val="24"/>
                <w:szCs w:val="24"/>
                <w:lang w:eastAsia="en-GB"/>
              </w:rPr>
              <w:t>rofile</w:t>
            </w:r>
            <w:r w:rsidR="00701D5A" w:rsidRPr="0090668B">
              <w:rPr>
                <w:rFonts w:ascii="Arial" w:eastAsia="Times New Roman" w:hAnsi="Arial" w:cs="Arial"/>
                <w:b/>
                <w:color w:val="FFFFFF"/>
                <w:sz w:val="24"/>
                <w:szCs w:val="24"/>
                <w:lang w:eastAsia="en-GB"/>
              </w:rPr>
              <w:t xml:space="preserve"> of H</w:t>
            </w:r>
            <w:r w:rsidR="00701D5A">
              <w:rPr>
                <w:rFonts w:ascii="Arial" w:eastAsia="Times New Roman" w:hAnsi="Arial" w:cs="Arial"/>
                <w:b/>
                <w:color w:val="FFFFFF"/>
                <w:sz w:val="24"/>
                <w:szCs w:val="24"/>
                <w:lang w:eastAsia="en-GB"/>
              </w:rPr>
              <w:t>arrow residents at 2011 Census</w:t>
            </w:r>
          </w:p>
        </w:tc>
        <w:tc>
          <w:tcPr>
            <w:tcW w:w="850" w:type="dxa"/>
            <w:shd w:val="clear" w:color="auto" w:fill="auto"/>
            <w:vAlign w:val="center"/>
          </w:tcPr>
          <w:sdt>
            <w:sdtPr>
              <w:rPr>
                <w:rFonts w:ascii="Arial" w:eastAsia="Times New Roman" w:hAnsi="Arial" w:cs="Arial"/>
                <w:b/>
                <w:sz w:val="36"/>
                <w:szCs w:val="36"/>
                <w:lang w:val="en-US"/>
              </w:rPr>
              <w:id w:val="774991369"/>
              <w14:checkbox>
                <w14:checked w14:val="0"/>
                <w14:checkedState w14:val="2612" w14:font="MS Gothic"/>
                <w14:uncheckedState w14:val="2610" w14:font="MS Gothic"/>
              </w14:checkbox>
            </w:sdtPr>
            <w:sdtEndPr/>
            <w:sdtContent>
              <w:p w14:paraId="3E8643CA" w14:textId="57CDDA85" w:rsidR="00701D5A" w:rsidRPr="00701D5A" w:rsidRDefault="003B6997" w:rsidP="00701D5A">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CB"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1567957507"/>
              <w14:checkbox>
                <w14:checked w14:val="0"/>
                <w14:checkedState w14:val="2612" w14:font="MS Gothic"/>
                <w14:uncheckedState w14:val="2610" w14:font="MS Gothic"/>
              </w14:checkbox>
            </w:sdtPr>
            <w:sdtEndPr/>
            <w:sdtContent>
              <w:p w14:paraId="3E8643CC" w14:textId="77777777" w:rsidR="00701D5A" w:rsidRPr="00701D5A" w:rsidRDefault="00701D5A" w:rsidP="00701D5A">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CD"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542122431"/>
              <w14:checkbox>
                <w14:checked w14:val="0"/>
                <w14:checkedState w14:val="2612" w14:font="MS Gothic"/>
                <w14:uncheckedState w14:val="2610" w14:font="MS Gothic"/>
              </w14:checkbox>
            </w:sdtPr>
            <w:sdtEndPr/>
            <w:sdtContent>
              <w:p w14:paraId="3E8643CE" w14:textId="77777777" w:rsidR="00701D5A" w:rsidRPr="00701D5A" w:rsidRDefault="00701D5A" w:rsidP="00701D5A">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CF" w14:textId="77777777" w:rsidR="00701D5A" w:rsidRPr="00701D5A" w:rsidRDefault="00701D5A" w:rsidP="00701D5A">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147945842"/>
              <w14:checkbox>
                <w14:checked w14:val="1"/>
                <w14:checkedState w14:val="2612" w14:font="MS Gothic"/>
                <w14:uncheckedState w14:val="2610" w14:font="MS Gothic"/>
              </w14:checkbox>
            </w:sdtPr>
            <w:sdtEndPr/>
            <w:sdtContent>
              <w:p w14:paraId="3E8643D0" w14:textId="1CCCE93D" w:rsidR="00701D5A" w:rsidRPr="00701D5A" w:rsidRDefault="00105505" w:rsidP="00701D5A">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D1" w14:textId="77777777" w:rsidR="00701D5A" w:rsidRPr="00701D5A" w:rsidRDefault="00701D5A" w:rsidP="00701D5A">
            <w:pPr>
              <w:spacing w:after="160" w:line="240" w:lineRule="exact"/>
              <w:rPr>
                <w:rFonts w:ascii="Arial" w:eastAsia="Times New Roman" w:hAnsi="Arial" w:cs="Arial"/>
                <w:sz w:val="36"/>
                <w:szCs w:val="36"/>
                <w:lang w:val="en-US"/>
              </w:rPr>
            </w:pPr>
          </w:p>
        </w:tc>
      </w:tr>
      <w:tr w:rsidR="00FC220A" w:rsidRPr="0090668B" w14:paraId="3E8643DD" w14:textId="77777777" w:rsidTr="00FC220A">
        <w:trPr>
          <w:trHeight w:val="284"/>
        </w:trPr>
        <w:tc>
          <w:tcPr>
            <w:tcW w:w="1701" w:type="dxa"/>
            <w:shd w:val="clear" w:color="auto" w:fill="7030A0"/>
            <w:vAlign w:val="center"/>
          </w:tcPr>
          <w:p w14:paraId="3E8643D3" w14:textId="77777777" w:rsidR="00FC220A" w:rsidRPr="0090668B" w:rsidRDefault="00B22149" w:rsidP="00B40F3D">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Pregnancy and M</w:t>
            </w:r>
            <w:r w:rsidR="00FC220A" w:rsidRPr="0090668B">
              <w:rPr>
                <w:rFonts w:ascii="Arial" w:eastAsia="Times New Roman" w:hAnsi="Arial" w:cs="Arial"/>
                <w:b/>
                <w:bCs/>
                <w:color w:val="FFFFFF"/>
                <w:lang w:eastAsia="en-GB"/>
              </w:rPr>
              <w:t>aternity</w:t>
            </w:r>
          </w:p>
        </w:tc>
        <w:tc>
          <w:tcPr>
            <w:tcW w:w="8789" w:type="dxa"/>
          </w:tcPr>
          <w:p w14:paraId="79A09F93" w14:textId="1E028977" w:rsidR="00FC220A" w:rsidRPr="007676EF" w:rsidRDefault="00B00AC8" w:rsidP="001B4788">
            <w:pPr>
              <w:spacing w:after="160" w:line="240" w:lineRule="exact"/>
              <w:rPr>
                <w:rFonts w:ascii="Arial" w:eastAsia="Times New Roman" w:hAnsi="Arial" w:cs="Arial"/>
                <w:lang w:val="en-US"/>
              </w:rPr>
            </w:pPr>
            <w:r w:rsidRPr="007676EF">
              <w:rPr>
                <w:rFonts w:ascii="Arial" w:eastAsia="Times New Roman" w:hAnsi="Arial" w:cs="Arial"/>
                <w:lang w:val="en-US"/>
              </w:rPr>
              <w:t xml:space="preserve">The Council’s flexible and agile approach to working will have a positive impact on this group, allowing work from home and at </w:t>
            </w:r>
            <w:r w:rsidR="003B6997">
              <w:rPr>
                <w:rFonts w:ascii="Arial" w:eastAsia="Times New Roman" w:hAnsi="Arial" w:cs="Arial"/>
                <w:lang w:val="en-US"/>
              </w:rPr>
              <w:t xml:space="preserve">Council offices and where feasible at </w:t>
            </w:r>
            <w:proofErr w:type="gramStart"/>
            <w:r w:rsidR="003B6997">
              <w:rPr>
                <w:rFonts w:ascii="Arial" w:eastAsia="Times New Roman" w:hAnsi="Arial" w:cs="Arial"/>
                <w:lang w:val="en-US"/>
              </w:rPr>
              <w:t>non Council</w:t>
            </w:r>
            <w:proofErr w:type="gramEnd"/>
            <w:r w:rsidR="003B6997">
              <w:rPr>
                <w:rFonts w:ascii="Arial" w:eastAsia="Times New Roman" w:hAnsi="Arial" w:cs="Arial"/>
                <w:lang w:val="en-US"/>
              </w:rPr>
              <w:t xml:space="preserve"> sites. Staff in this category may receive personal risk assessment for the provision of car parking where necessary.</w:t>
            </w:r>
            <w:r w:rsidRPr="007676EF">
              <w:rPr>
                <w:rFonts w:ascii="Arial" w:eastAsia="Times New Roman" w:hAnsi="Arial" w:cs="Arial"/>
                <w:lang w:val="en-US"/>
              </w:rPr>
              <w:t xml:space="preserve"> Adequate public transport is available to Forward Drive Depot and excellent public transport to Peel Road in the longer term.</w:t>
            </w:r>
            <w:r w:rsidR="00387667">
              <w:rPr>
                <w:rFonts w:ascii="Arial" w:eastAsia="Times New Roman" w:hAnsi="Arial" w:cs="Arial"/>
                <w:lang w:val="en-US"/>
              </w:rPr>
              <w:t xml:space="preserve"> Facilities will be available for nursing mothers.</w:t>
            </w:r>
          </w:p>
          <w:p w14:paraId="3E8643D4" w14:textId="54EAB9ED" w:rsidR="00B00AC8" w:rsidRPr="0090668B" w:rsidRDefault="00B00AC8" w:rsidP="001B4788">
            <w:pPr>
              <w:spacing w:after="160" w:line="240" w:lineRule="exact"/>
              <w:rPr>
                <w:rFonts w:ascii="Arial" w:eastAsia="Times New Roman" w:hAnsi="Arial" w:cs="Arial"/>
                <w:sz w:val="16"/>
                <w:szCs w:val="16"/>
                <w:lang w:val="en-US"/>
              </w:rPr>
            </w:pPr>
            <w:r w:rsidRPr="007676EF">
              <w:rPr>
                <w:rFonts w:ascii="Arial" w:eastAsia="Times New Roman" w:hAnsi="Arial" w:cs="Arial"/>
                <w:lang w:val="en-US"/>
              </w:rPr>
              <w:t>For public service there will be no impact in the short or long term as in the period until the opening of Peel Road HNC services will be available fr</w:t>
            </w:r>
            <w:r w:rsidR="009D0A33">
              <w:rPr>
                <w:rFonts w:ascii="Arial" w:eastAsia="Times New Roman" w:hAnsi="Arial" w:cs="Arial"/>
                <w:lang w:val="en-US"/>
              </w:rPr>
              <w:t>o</w:t>
            </w:r>
            <w:r w:rsidRPr="007676EF">
              <w:rPr>
                <w:rFonts w:ascii="Arial" w:eastAsia="Times New Roman" w:hAnsi="Arial" w:cs="Arial"/>
                <w:lang w:val="en-US"/>
              </w:rPr>
              <w:t>m Council locations with suitable transport and parking. Peel Road has excellent transport links and the highest PTAL rating</w:t>
            </w:r>
            <w:r>
              <w:rPr>
                <w:rFonts w:ascii="Arial" w:eastAsia="Times New Roman" w:hAnsi="Arial" w:cs="Arial"/>
                <w:sz w:val="16"/>
                <w:szCs w:val="16"/>
                <w:lang w:val="en-US"/>
              </w:rPr>
              <w:t>.</w:t>
            </w:r>
            <w:r w:rsidR="00C4725B">
              <w:rPr>
                <w:rFonts w:ascii="Arial" w:eastAsia="Times New Roman" w:hAnsi="Arial" w:cs="Arial"/>
                <w:sz w:val="16"/>
                <w:szCs w:val="16"/>
                <w:lang w:val="en-US"/>
              </w:rPr>
              <w:t xml:space="preserve"> </w:t>
            </w:r>
            <w:r w:rsidR="00C4725B" w:rsidRPr="00C4725B">
              <w:rPr>
                <w:rFonts w:ascii="Arial" w:eastAsia="Times New Roman" w:hAnsi="Arial" w:cs="Arial"/>
                <w:lang w:val="en-US"/>
              </w:rPr>
              <w:t>Consideration is currently being given to the</w:t>
            </w:r>
            <w:r w:rsidR="00C4725B">
              <w:rPr>
                <w:rFonts w:ascii="Arial" w:eastAsia="Times New Roman" w:hAnsi="Arial" w:cs="Arial"/>
                <w:sz w:val="16"/>
                <w:szCs w:val="16"/>
                <w:lang w:val="en-US"/>
              </w:rPr>
              <w:t xml:space="preserve"> </w:t>
            </w:r>
            <w:r w:rsidR="00C4725B" w:rsidRPr="00C4725B">
              <w:rPr>
                <w:rFonts w:ascii="Arial" w:eastAsia="Times New Roman" w:hAnsi="Arial" w:cs="Arial"/>
                <w:lang w:val="en-US"/>
              </w:rPr>
              <w:t>location of registrar</w:t>
            </w:r>
            <w:r w:rsidR="00C4725B">
              <w:rPr>
                <w:rFonts w:ascii="Arial" w:eastAsia="Times New Roman" w:hAnsi="Arial" w:cs="Arial"/>
                <w:lang w:val="en-US"/>
              </w:rPr>
              <w:t xml:space="preserve"> services </w:t>
            </w:r>
            <w:r w:rsidR="00293F24">
              <w:rPr>
                <w:rFonts w:ascii="Arial" w:eastAsia="Times New Roman" w:hAnsi="Arial" w:cs="Arial"/>
                <w:lang w:val="en-US"/>
              </w:rPr>
              <w:t xml:space="preserve">for registration of births, </w:t>
            </w:r>
            <w:r w:rsidR="00C4725B">
              <w:rPr>
                <w:rFonts w:ascii="Arial" w:eastAsia="Times New Roman" w:hAnsi="Arial" w:cs="Arial"/>
                <w:lang w:val="en-US"/>
              </w:rPr>
              <w:t xml:space="preserve">and this will </w:t>
            </w:r>
            <w:proofErr w:type="gramStart"/>
            <w:r w:rsidR="00C4725B">
              <w:rPr>
                <w:rFonts w:ascii="Arial" w:eastAsia="Times New Roman" w:hAnsi="Arial" w:cs="Arial"/>
                <w:lang w:val="en-US"/>
              </w:rPr>
              <w:t>be located in</w:t>
            </w:r>
            <w:proofErr w:type="gramEnd"/>
            <w:r w:rsidR="00C4725B">
              <w:rPr>
                <w:rFonts w:ascii="Arial" w:eastAsia="Times New Roman" w:hAnsi="Arial" w:cs="Arial"/>
                <w:lang w:val="en-US"/>
              </w:rPr>
              <w:t xml:space="preserve"> an accessible existing Council building</w:t>
            </w:r>
            <w:r w:rsidR="009D0A33">
              <w:rPr>
                <w:rFonts w:ascii="Arial" w:eastAsia="Times New Roman" w:hAnsi="Arial" w:cs="Arial"/>
                <w:lang w:val="en-US"/>
              </w:rPr>
              <w:t>.  It should also be noted that there is a low level of birth registration within Harrow, as the main maternity hospital is located outside the Borough.</w:t>
            </w:r>
          </w:p>
        </w:tc>
        <w:tc>
          <w:tcPr>
            <w:tcW w:w="850" w:type="dxa"/>
            <w:shd w:val="clear" w:color="auto" w:fill="auto"/>
            <w:vAlign w:val="center"/>
          </w:tcPr>
          <w:sdt>
            <w:sdtPr>
              <w:rPr>
                <w:rFonts w:ascii="Arial" w:eastAsia="Times New Roman" w:hAnsi="Arial" w:cs="Arial"/>
                <w:b/>
                <w:sz w:val="36"/>
                <w:szCs w:val="36"/>
                <w:lang w:val="en-US"/>
              </w:rPr>
              <w:id w:val="-1672864145"/>
              <w14:checkbox>
                <w14:checked w14:val="1"/>
                <w14:checkedState w14:val="2612" w14:font="MS Gothic"/>
                <w14:uncheckedState w14:val="2610" w14:font="MS Gothic"/>
              </w14:checkbox>
            </w:sdtPr>
            <w:sdtEndPr/>
            <w:sdtContent>
              <w:p w14:paraId="3E8643D5" w14:textId="3C4E1DF5" w:rsidR="00FC220A" w:rsidRPr="00701D5A" w:rsidRDefault="00B00AC8" w:rsidP="007939F1">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D6" w14:textId="77777777" w:rsidR="00FC220A" w:rsidRPr="00701D5A" w:rsidRDefault="00FC220A" w:rsidP="007939F1">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388504513"/>
              <w14:checkbox>
                <w14:checked w14:val="0"/>
                <w14:checkedState w14:val="2612" w14:font="MS Gothic"/>
                <w14:uncheckedState w14:val="2610" w14:font="MS Gothic"/>
              </w14:checkbox>
            </w:sdtPr>
            <w:sdtEndPr/>
            <w:sdtContent>
              <w:p w14:paraId="3E8643D7" w14:textId="77777777" w:rsidR="00FC220A" w:rsidRPr="00701D5A" w:rsidRDefault="00FC220A" w:rsidP="007939F1">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D8" w14:textId="77777777" w:rsidR="00FC220A" w:rsidRPr="00701D5A" w:rsidRDefault="00FC220A" w:rsidP="007939F1">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235924588"/>
              <w14:checkbox>
                <w14:checked w14:val="0"/>
                <w14:checkedState w14:val="2612" w14:font="MS Gothic"/>
                <w14:uncheckedState w14:val="2610" w14:font="MS Gothic"/>
              </w14:checkbox>
            </w:sdtPr>
            <w:sdtEndPr/>
            <w:sdtContent>
              <w:p w14:paraId="3E8643D9" w14:textId="77777777" w:rsidR="00FC220A" w:rsidRPr="00701D5A" w:rsidRDefault="00FC220A" w:rsidP="007939F1">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DA" w14:textId="77777777" w:rsidR="00FC220A" w:rsidRPr="00701D5A" w:rsidRDefault="00FC220A" w:rsidP="007939F1">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64822727"/>
              <w14:checkbox>
                <w14:checked w14:val="1"/>
                <w14:checkedState w14:val="2612" w14:font="MS Gothic"/>
                <w14:uncheckedState w14:val="2610" w14:font="MS Gothic"/>
              </w14:checkbox>
            </w:sdtPr>
            <w:sdtEndPr/>
            <w:sdtContent>
              <w:p w14:paraId="3E8643DB" w14:textId="7E523063" w:rsidR="00FC220A" w:rsidRPr="00701D5A" w:rsidRDefault="00B00AC8" w:rsidP="007939F1">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DC" w14:textId="77777777" w:rsidR="00FC220A" w:rsidRPr="00701D5A" w:rsidRDefault="00FC220A" w:rsidP="007939F1">
            <w:pPr>
              <w:spacing w:after="160" w:line="240" w:lineRule="exact"/>
              <w:rPr>
                <w:rFonts w:ascii="Arial" w:eastAsia="Times New Roman" w:hAnsi="Arial" w:cs="Arial"/>
                <w:sz w:val="36"/>
                <w:szCs w:val="36"/>
                <w:lang w:val="en-US"/>
              </w:rPr>
            </w:pPr>
          </w:p>
        </w:tc>
      </w:tr>
      <w:tr w:rsidR="00524518" w:rsidRPr="0090668B" w14:paraId="3E8643EA" w14:textId="77777777" w:rsidTr="008B2D2E">
        <w:trPr>
          <w:cantSplit/>
        </w:trPr>
        <w:tc>
          <w:tcPr>
            <w:tcW w:w="1701" w:type="dxa"/>
            <w:shd w:val="clear" w:color="auto" w:fill="7030A0"/>
          </w:tcPr>
          <w:p w14:paraId="3E8643DE" w14:textId="77777777" w:rsidR="00524518" w:rsidRPr="0090668B" w:rsidRDefault="00524518" w:rsidP="001B4788">
            <w:pPr>
              <w:spacing w:after="0" w:line="240" w:lineRule="auto"/>
              <w:jc w:val="center"/>
              <w:rPr>
                <w:rFonts w:ascii="Arial" w:eastAsia="Times New Roman" w:hAnsi="Arial" w:cs="Arial"/>
                <w:bCs/>
                <w:color w:val="FFFFFF"/>
                <w:lang w:eastAsia="en-GB"/>
              </w:rPr>
            </w:pPr>
          </w:p>
          <w:p w14:paraId="3E8643DF" w14:textId="77777777" w:rsidR="001F0C39" w:rsidRDefault="009F7543" w:rsidP="001B478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Race</w:t>
            </w:r>
            <w:r w:rsidR="001F0C39">
              <w:rPr>
                <w:rFonts w:ascii="Arial" w:eastAsia="Times New Roman" w:hAnsi="Arial" w:cs="Arial"/>
                <w:b/>
                <w:bCs/>
                <w:color w:val="FFFFFF"/>
                <w:lang w:eastAsia="en-GB"/>
              </w:rPr>
              <w:t>/</w:t>
            </w:r>
          </w:p>
          <w:p w14:paraId="3E8643E0" w14:textId="77777777" w:rsidR="00524518" w:rsidRPr="0090668B" w:rsidRDefault="00E2682B" w:rsidP="001B478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E</w:t>
            </w:r>
            <w:r w:rsidR="00524518" w:rsidRPr="0090668B">
              <w:rPr>
                <w:rFonts w:ascii="Arial" w:eastAsia="Times New Roman" w:hAnsi="Arial" w:cs="Arial"/>
                <w:b/>
                <w:bCs/>
                <w:color w:val="FFFFFF"/>
                <w:lang w:eastAsia="en-GB"/>
              </w:rPr>
              <w:t>thnicity</w:t>
            </w:r>
          </w:p>
        </w:tc>
        <w:tc>
          <w:tcPr>
            <w:tcW w:w="8789" w:type="dxa"/>
          </w:tcPr>
          <w:p w14:paraId="67ED0866" w14:textId="0640E63C" w:rsidR="00C4725B" w:rsidRDefault="00C4725B" w:rsidP="00C4725B">
            <w:pPr>
              <w:rPr>
                <w:b/>
                <w:bCs/>
                <w:sz w:val="28"/>
                <w:szCs w:val="28"/>
              </w:rPr>
            </w:pPr>
            <w:r w:rsidRPr="00E66A95">
              <w:rPr>
                <w:b/>
                <w:bCs/>
                <w:sz w:val="28"/>
                <w:szCs w:val="28"/>
              </w:rPr>
              <w:t xml:space="preserve">Ethnicity overview </w:t>
            </w:r>
            <w:r>
              <w:rPr>
                <w:b/>
                <w:bCs/>
                <w:sz w:val="28"/>
                <w:szCs w:val="28"/>
              </w:rPr>
              <w:t>–</w:t>
            </w:r>
            <w:r w:rsidRPr="00E66A95">
              <w:rPr>
                <w:b/>
                <w:bCs/>
                <w:sz w:val="28"/>
                <w:szCs w:val="28"/>
              </w:rPr>
              <w:t xml:space="preserve"> employees</w:t>
            </w:r>
            <w:r>
              <w:rPr>
                <w:b/>
                <w:bCs/>
                <w:sz w:val="28"/>
                <w:szCs w:val="28"/>
              </w:rPr>
              <w:t>:</w:t>
            </w:r>
          </w:p>
          <w:p w14:paraId="02CD4712" w14:textId="4BABC8CE" w:rsidR="00C4725B" w:rsidRPr="00C4725B" w:rsidRDefault="00C4725B" w:rsidP="00C4725B">
            <w:pPr>
              <w:rPr>
                <w:sz w:val="28"/>
                <w:szCs w:val="28"/>
              </w:rPr>
            </w:pPr>
            <w:r w:rsidRPr="00C4725B">
              <w:rPr>
                <w:sz w:val="28"/>
                <w:szCs w:val="28"/>
              </w:rPr>
              <w:t xml:space="preserve">The </w:t>
            </w:r>
            <w:r>
              <w:rPr>
                <w:sz w:val="28"/>
                <w:szCs w:val="28"/>
              </w:rPr>
              <w:t>breakdown of Council staff by ethnic origin is set out below as at March 2020.</w:t>
            </w:r>
          </w:p>
          <w:p w14:paraId="0B682905" w14:textId="77777777" w:rsidR="00C4725B" w:rsidRDefault="00C4725B" w:rsidP="00C4725B">
            <w:pPr>
              <w:rPr>
                <w:sz w:val="28"/>
                <w:szCs w:val="28"/>
              </w:rPr>
            </w:pPr>
            <w:r>
              <w:rPr>
                <w:sz w:val="28"/>
                <w:szCs w:val="28"/>
              </w:rPr>
              <w:t>Composition of staff group by ethnic origin (highest level of detail)</w:t>
            </w:r>
          </w:p>
          <w:p w14:paraId="35FA50E0" w14:textId="77777777" w:rsidR="00C4725B" w:rsidRDefault="00C4725B" w:rsidP="00C4725B">
            <w:pPr>
              <w:rPr>
                <w:sz w:val="28"/>
                <w:szCs w:val="28"/>
              </w:rPr>
            </w:pPr>
            <w:r w:rsidRPr="00392FB2">
              <w:rPr>
                <w:noProof/>
              </w:rPr>
              <w:drawing>
                <wp:inline distT="0" distB="0" distL="0" distR="0" wp14:anchorId="7C5988FD" wp14:editId="4B5E7C88">
                  <wp:extent cx="5421015" cy="299339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25285" cy="2995748"/>
                          </a:xfrm>
                          <a:prstGeom prst="rect">
                            <a:avLst/>
                          </a:prstGeom>
                          <a:noFill/>
                          <a:ln>
                            <a:noFill/>
                          </a:ln>
                        </pic:spPr>
                      </pic:pic>
                    </a:graphicData>
                  </a:graphic>
                </wp:inline>
              </w:drawing>
            </w:r>
          </w:p>
          <w:p w14:paraId="5EFD73B8" w14:textId="77777777" w:rsidR="00C4725B" w:rsidRDefault="00C4725B" w:rsidP="00C4725B">
            <w:pPr>
              <w:rPr>
                <w:sz w:val="28"/>
                <w:szCs w:val="28"/>
              </w:rPr>
            </w:pPr>
            <w:r w:rsidRPr="00260B79">
              <w:rPr>
                <w:noProof/>
              </w:rPr>
              <w:lastRenderedPageBreak/>
              <w:drawing>
                <wp:inline distT="0" distB="0" distL="0" distR="0" wp14:anchorId="3D64E6B3" wp14:editId="39708B4B">
                  <wp:extent cx="5432516" cy="2999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3496" cy="3005803"/>
                          </a:xfrm>
                          <a:prstGeom prst="rect">
                            <a:avLst/>
                          </a:prstGeom>
                          <a:noFill/>
                          <a:ln>
                            <a:noFill/>
                          </a:ln>
                        </pic:spPr>
                      </pic:pic>
                    </a:graphicData>
                  </a:graphic>
                </wp:inline>
              </w:drawing>
            </w:r>
          </w:p>
          <w:p w14:paraId="3C4D4B96" w14:textId="5DE31BC0" w:rsidR="00C4725B" w:rsidRDefault="00C4725B" w:rsidP="00C4725B">
            <w:pPr>
              <w:rPr>
                <w:sz w:val="24"/>
                <w:szCs w:val="24"/>
              </w:rPr>
            </w:pPr>
            <w:r>
              <w:rPr>
                <w:sz w:val="24"/>
                <w:szCs w:val="24"/>
              </w:rPr>
              <w:t xml:space="preserve">The largest group by ethnic origin is White English, followed by Asian Indian, then Black Caribbean.  </w:t>
            </w:r>
          </w:p>
          <w:p w14:paraId="08C4BF46" w14:textId="288DE0FD" w:rsidR="00524518" w:rsidRDefault="004417A4" w:rsidP="001B4788">
            <w:pPr>
              <w:spacing w:after="160" w:line="240" w:lineRule="exact"/>
              <w:rPr>
                <w:rFonts w:ascii="Arial" w:eastAsia="Times New Roman" w:hAnsi="Arial" w:cs="Arial"/>
                <w:lang w:val="en-US"/>
              </w:rPr>
            </w:pPr>
            <w:r>
              <w:rPr>
                <w:rFonts w:ascii="Arial" w:eastAsia="Times New Roman" w:hAnsi="Arial" w:cs="Arial"/>
                <w:lang w:val="en-US"/>
              </w:rPr>
              <w:t xml:space="preserve">It is likely that the Council’s flexible and agile approach to working will have a positive impact on </w:t>
            </w:r>
            <w:r w:rsidR="00293F24">
              <w:rPr>
                <w:rFonts w:ascii="Arial" w:eastAsia="Times New Roman" w:hAnsi="Arial" w:cs="Arial"/>
                <w:lang w:val="en-US"/>
              </w:rPr>
              <w:t>all staff</w:t>
            </w:r>
            <w:r>
              <w:rPr>
                <w:rFonts w:ascii="Arial" w:eastAsia="Times New Roman" w:hAnsi="Arial" w:cs="Arial"/>
                <w:lang w:val="en-US"/>
              </w:rPr>
              <w:t xml:space="preserve"> allowing work from home and at venues to suit. The venues at Forward Drive and Peel Road are Wealdstone based and are well served by public transport with appropriate feasible car parking. </w:t>
            </w:r>
          </w:p>
          <w:p w14:paraId="0C49AE61" w14:textId="4BEB9CAD" w:rsidR="00284039" w:rsidRDefault="00284039" w:rsidP="00284039">
            <w:pPr>
              <w:spacing w:after="160" w:line="240" w:lineRule="exact"/>
              <w:rPr>
                <w:rFonts w:ascii="Arial" w:eastAsia="Times New Roman" w:hAnsi="Arial" w:cs="Arial"/>
                <w:lang w:val="en-US"/>
              </w:rPr>
            </w:pPr>
            <w:r>
              <w:rPr>
                <w:rFonts w:ascii="Arial" w:eastAsia="Times New Roman" w:hAnsi="Arial" w:cs="Arial"/>
                <w:lang w:val="en-US"/>
              </w:rPr>
              <w:t xml:space="preserve">There will be no impact on this group in terms of the proposals for office/ collaboration space. </w:t>
            </w:r>
          </w:p>
          <w:p w14:paraId="52955B7D" w14:textId="0B947E61" w:rsidR="00284039" w:rsidRPr="004117F2" w:rsidRDefault="00284039" w:rsidP="001B4788">
            <w:pPr>
              <w:spacing w:after="160" w:line="240" w:lineRule="exact"/>
              <w:rPr>
                <w:rFonts w:ascii="Arial" w:eastAsia="Times New Roman" w:hAnsi="Arial" w:cs="Arial"/>
              </w:rPr>
            </w:pPr>
            <w:r>
              <w:rPr>
                <w:rFonts w:ascii="Arial" w:eastAsia="Times New Roman" w:hAnsi="Arial" w:cs="Arial"/>
              </w:rPr>
              <w:t>It may be that staff within this protected group</w:t>
            </w:r>
            <w:r w:rsidRPr="00DE11EC">
              <w:rPr>
                <w:rFonts w:ascii="Arial" w:eastAsia="Times New Roman" w:hAnsi="Arial" w:cs="Arial"/>
              </w:rPr>
              <w:t xml:space="preserve"> are more likely to be in shared </w:t>
            </w:r>
            <w:r>
              <w:rPr>
                <w:rFonts w:ascii="Arial" w:eastAsia="Times New Roman" w:hAnsi="Arial" w:cs="Arial"/>
              </w:rPr>
              <w:t xml:space="preserve"> or </w:t>
            </w:r>
            <w:proofErr w:type="spellStart"/>
            <w:r>
              <w:rPr>
                <w:rFonts w:ascii="Arial" w:eastAsia="Times New Roman" w:hAnsi="Arial" w:cs="Arial"/>
              </w:rPr>
              <w:t>multi generational</w:t>
            </w:r>
            <w:proofErr w:type="spellEnd"/>
            <w:r>
              <w:rPr>
                <w:rFonts w:ascii="Arial" w:eastAsia="Times New Roman" w:hAnsi="Arial" w:cs="Arial"/>
              </w:rPr>
              <w:t xml:space="preserve"> accommodation</w:t>
            </w:r>
            <w:r w:rsidRPr="00DE11EC">
              <w:rPr>
                <w:rFonts w:ascii="Arial" w:eastAsia="Times New Roman" w:hAnsi="Arial" w:cs="Arial"/>
              </w:rPr>
              <w:t xml:space="preserve"> and therefore not have a suitable area to work in.</w:t>
            </w:r>
            <w:r>
              <w:rPr>
                <w:rFonts w:ascii="Arial" w:eastAsia="Times New Roman" w:hAnsi="Arial" w:cs="Arial"/>
              </w:rPr>
              <w:t xml:space="preserve"> However, it should be remembered that the policy is not to require staff to work from home but to offer a mixed opportunity of work from home, Forward Drive, other Council </w:t>
            </w:r>
            <w:r>
              <w:rPr>
                <w:rFonts w:ascii="Arial" w:eastAsia="Times New Roman" w:hAnsi="Arial" w:cs="Arial"/>
              </w:rPr>
              <w:lastRenderedPageBreak/>
              <w:t xml:space="preserve">spaces and </w:t>
            </w:r>
            <w:proofErr w:type="spellStart"/>
            <w:r>
              <w:rPr>
                <w:rFonts w:ascii="Arial" w:eastAsia="Times New Roman" w:hAnsi="Arial" w:cs="Arial"/>
              </w:rPr>
              <w:t>non specific</w:t>
            </w:r>
            <w:proofErr w:type="spellEnd"/>
            <w:r>
              <w:rPr>
                <w:rFonts w:ascii="Arial" w:eastAsia="Times New Roman" w:hAnsi="Arial" w:cs="Arial"/>
              </w:rPr>
              <w:t xml:space="preserve"> venues outside the Council estate subject to the requirements </w:t>
            </w:r>
            <w:r w:rsidR="004117F2">
              <w:rPr>
                <w:noProof/>
              </w:rPr>
              <w:drawing>
                <wp:anchor distT="0" distB="0" distL="114300" distR="114300" simplePos="0" relativeHeight="251660288" behindDoc="0" locked="0" layoutInCell="1" allowOverlap="1" wp14:anchorId="4EE86638" wp14:editId="7F314F5E">
                  <wp:simplePos x="0" y="0"/>
                  <wp:positionH relativeFrom="column">
                    <wp:posOffset>-61890</wp:posOffset>
                  </wp:positionH>
                  <wp:positionV relativeFrom="paragraph">
                    <wp:posOffset>350874</wp:posOffset>
                  </wp:positionV>
                  <wp:extent cx="5443855" cy="3502025"/>
                  <wp:effectExtent l="0" t="0" r="4445" b="3175"/>
                  <wp:wrapSquare wrapText="bothSides"/>
                  <wp:docPr id="2" name="Chart 2">
                    <a:extLst xmlns:a="http://schemas.openxmlformats.org/drawingml/2006/main">
                      <a:ext uri="{FF2B5EF4-FFF2-40B4-BE49-F238E27FC236}">
                        <a16:creationId xmlns:a16="http://schemas.microsoft.com/office/drawing/2014/main" id="{6B015548-BC72-465D-BC2E-D931B98BB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Arial" w:eastAsia="Times New Roman" w:hAnsi="Arial" w:cs="Arial"/>
              </w:rPr>
              <w:t>of their role. This should mitigate any minor negative impact.</w:t>
            </w:r>
          </w:p>
          <w:p w14:paraId="2DB74130" w14:textId="7CE75FF0" w:rsidR="00C11071" w:rsidRDefault="00C11071" w:rsidP="00C11071">
            <w:pPr>
              <w:pStyle w:val="paragraph"/>
              <w:spacing w:before="0" w:beforeAutospacing="0" w:after="0" w:afterAutospacing="0"/>
              <w:textAlignment w:val="baseline"/>
              <w:rPr>
                <w:rFonts w:ascii="Segoe UI" w:hAnsi="Segoe UI" w:cs="Segoe UI"/>
                <w:sz w:val="18"/>
                <w:szCs w:val="18"/>
              </w:rPr>
            </w:pPr>
          </w:p>
          <w:p w14:paraId="0F0E8D6E" w14:textId="7493F2BB" w:rsidR="004417A4" w:rsidRDefault="004417A4" w:rsidP="001B4788">
            <w:pPr>
              <w:spacing w:after="160" w:line="240" w:lineRule="exact"/>
              <w:rPr>
                <w:rFonts w:ascii="Arial" w:eastAsia="Times New Roman" w:hAnsi="Arial" w:cs="Arial"/>
                <w:lang w:val="en-US"/>
              </w:rPr>
            </w:pPr>
            <w:r>
              <w:rPr>
                <w:rFonts w:ascii="Arial" w:eastAsia="Times New Roman" w:hAnsi="Arial" w:cs="Arial"/>
                <w:lang w:val="en-US"/>
              </w:rPr>
              <w:t xml:space="preserve">For public service there will be no impact in </w:t>
            </w:r>
            <w:r w:rsidR="00C85FED">
              <w:rPr>
                <w:rFonts w:ascii="Arial" w:eastAsia="Times New Roman" w:hAnsi="Arial" w:cs="Arial"/>
                <w:lang w:val="en-US"/>
              </w:rPr>
              <w:t>the</w:t>
            </w:r>
            <w:r>
              <w:rPr>
                <w:rFonts w:ascii="Arial" w:eastAsia="Times New Roman" w:hAnsi="Arial" w:cs="Arial"/>
                <w:lang w:val="en-US"/>
              </w:rPr>
              <w:t xml:space="preserve"> short or long term as in the period until the opening of Peel Road HNC services will be available from Council locations with suitable transport and parking. Peel Road has excellent transport links and the highest PTAL rating.</w:t>
            </w:r>
          </w:p>
          <w:p w14:paraId="3E8643E1" w14:textId="652354A5" w:rsidR="00284039" w:rsidRPr="0090668B" w:rsidRDefault="00284039" w:rsidP="001B4788">
            <w:pPr>
              <w:spacing w:after="160" w:line="240" w:lineRule="exact"/>
              <w:rPr>
                <w:rFonts w:ascii="Arial" w:eastAsia="Times New Roman" w:hAnsi="Arial" w:cs="Arial"/>
                <w:lang w:val="en-US"/>
              </w:rPr>
            </w:pPr>
            <w:r>
              <w:rPr>
                <w:rFonts w:ascii="Arial" w:eastAsia="Times New Roman" w:hAnsi="Arial" w:cs="Arial"/>
                <w:lang w:val="en-US"/>
              </w:rPr>
              <w:t xml:space="preserve">A venue for citizenship ceremonies is currently under consideration. This will be based in existing </w:t>
            </w:r>
            <w:proofErr w:type="spellStart"/>
            <w:r>
              <w:rPr>
                <w:rFonts w:ascii="Arial" w:eastAsia="Times New Roman" w:hAnsi="Arial" w:cs="Arial"/>
                <w:lang w:val="en-US"/>
              </w:rPr>
              <w:t>Councvil</w:t>
            </w:r>
            <w:proofErr w:type="spellEnd"/>
            <w:r>
              <w:rPr>
                <w:rFonts w:ascii="Arial" w:eastAsia="Times New Roman" w:hAnsi="Arial" w:cs="Arial"/>
                <w:lang w:val="en-US"/>
              </w:rPr>
              <w:t xml:space="preserve"> buildings with good public transport links and is not expected to have any negative impact</w:t>
            </w:r>
          </w:p>
        </w:tc>
        <w:tc>
          <w:tcPr>
            <w:tcW w:w="850" w:type="dxa"/>
            <w:shd w:val="clear" w:color="auto" w:fill="auto"/>
            <w:vAlign w:val="center"/>
          </w:tcPr>
          <w:sdt>
            <w:sdtPr>
              <w:rPr>
                <w:rFonts w:ascii="Arial" w:eastAsia="Times New Roman" w:hAnsi="Arial" w:cs="Arial"/>
                <w:b/>
                <w:sz w:val="36"/>
                <w:szCs w:val="36"/>
                <w:lang w:val="en-US"/>
              </w:rPr>
              <w:id w:val="1130593688"/>
              <w14:checkbox>
                <w14:checked w14:val="1"/>
                <w14:checkedState w14:val="2612" w14:font="MS Gothic"/>
                <w14:uncheckedState w14:val="2610" w14:font="MS Gothic"/>
              </w14:checkbox>
            </w:sdtPr>
            <w:sdtEndPr/>
            <w:sdtContent>
              <w:p w14:paraId="3E8643E2" w14:textId="5F3B6996" w:rsidR="00524518" w:rsidRPr="00701D5A" w:rsidRDefault="004417A4" w:rsidP="00524518">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E3"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2057996386"/>
              <w14:checkbox>
                <w14:checked w14:val="1"/>
                <w14:checkedState w14:val="2612" w14:font="MS Gothic"/>
                <w14:uncheckedState w14:val="2610" w14:font="MS Gothic"/>
              </w14:checkbox>
            </w:sdtPr>
            <w:sdtEndPr/>
            <w:sdtContent>
              <w:p w14:paraId="3E8643E4" w14:textId="42341175" w:rsidR="00524518" w:rsidRPr="00701D5A" w:rsidRDefault="00284039"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E5" w14:textId="77777777" w:rsidR="00524518" w:rsidRPr="00701D5A" w:rsidRDefault="00524518" w:rsidP="00B664D7">
            <w:pPr>
              <w:spacing w:after="160" w:line="240" w:lineRule="exact"/>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300498300"/>
              <w14:checkbox>
                <w14:checked w14:val="0"/>
                <w14:checkedState w14:val="2612" w14:font="MS Gothic"/>
                <w14:uncheckedState w14:val="2610" w14:font="MS Gothic"/>
              </w14:checkbox>
            </w:sdtPr>
            <w:sdtEndPr/>
            <w:sdtContent>
              <w:p w14:paraId="3E8643E6" w14:textId="77777777" w:rsidR="00524518" w:rsidRPr="00701D5A" w:rsidRDefault="00524518" w:rsidP="00524518">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E7"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2028978294"/>
              <w14:checkbox>
                <w14:checked w14:val="0"/>
                <w14:checkedState w14:val="2612" w14:font="MS Gothic"/>
                <w14:uncheckedState w14:val="2610" w14:font="MS Gothic"/>
              </w14:checkbox>
            </w:sdtPr>
            <w:sdtEndPr/>
            <w:sdtContent>
              <w:p w14:paraId="3E8643E8" w14:textId="13F83F4E" w:rsidR="00524518" w:rsidRPr="00701D5A" w:rsidRDefault="00284039"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E9" w14:textId="77777777" w:rsidR="00524518" w:rsidRPr="00701D5A" w:rsidRDefault="00524518" w:rsidP="00524518">
            <w:pPr>
              <w:spacing w:after="160" w:line="240" w:lineRule="exact"/>
              <w:rPr>
                <w:rFonts w:ascii="Arial" w:eastAsia="Times New Roman" w:hAnsi="Arial" w:cs="Arial"/>
                <w:sz w:val="36"/>
                <w:szCs w:val="36"/>
                <w:lang w:val="en-US"/>
              </w:rPr>
            </w:pPr>
          </w:p>
        </w:tc>
      </w:tr>
      <w:tr w:rsidR="00524518" w:rsidRPr="0090668B" w14:paraId="3E8643F6" w14:textId="77777777" w:rsidTr="00FC220A">
        <w:trPr>
          <w:trHeight w:val="240"/>
        </w:trPr>
        <w:tc>
          <w:tcPr>
            <w:tcW w:w="1701" w:type="dxa"/>
            <w:shd w:val="clear" w:color="auto" w:fill="7030A0"/>
          </w:tcPr>
          <w:p w14:paraId="3E8643EB" w14:textId="77777777" w:rsidR="00524518" w:rsidRPr="00DC78FF" w:rsidRDefault="00524518" w:rsidP="001B4788">
            <w:pPr>
              <w:spacing w:after="0" w:line="240" w:lineRule="auto"/>
              <w:jc w:val="center"/>
              <w:rPr>
                <w:rFonts w:ascii="Arial" w:eastAsia="Times New Roman" w:hAnsi="Arial" w:cs="Arial"/>
                <w:bCs/>
                <w:color w:val="FFFFFF"/>
                <w:sz w:val="16"/>
                <w:szCs w:val="16"/>
                <w:lang w:eastAsia="en-GB"/>
              </w:rPr>
            </w:pPr>
          </w:p>
          <w:p w14:paraId="3E8643EC" w14:textId="77777777" w:rsidR="00524518" w:rsidRPr="0057477D" w:rsidRDefault="00516FE1" w:rsidP="001B478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Religion or b</w:t>
            </w:r>
            <w:r w:rsidR="00524518" w:rsidRPr="0057477D">
              <w:rPr>
                <w:rFonts w:ascii="Arial" w:eastAsia="Times New Roman" w:hAnsi="Arial" w:cs="Arial"/>
                <w:b/>
                <w:bCs/>
                <w:color w:val="FFFFFF"/>
                <w:lang w:eastAsia="en-GB"/>
              </w:rPr>
              <w:t>elief</w:t>
            </w:r>
          </w:p>
        </w:tc>
        <w:tc>
          <w:tcPr>
            <w:tcW w:w="8789" w:type="dxa"/>
          </w:tcPr>
          <w:p w14:paraId="0B77A29D" w14:textId="50E80EED" w:rsidR="0077081D" w:rsidRDefault="004B3927" w:rsidP="00AD205B">
            <w:pPr>
              <w:spacing w:after="160" w:line="240" w:lineRule="exact"/>
              <w:rPr>
                <w:rFonts w:ascii="Arial" w:eastAsia="Times New Roman" w:hAnsi="Arial" w:cs="Arial"/>
                <w:lang w:val="en-US"/>
              </w:rPr>
            </w:pPr>
            <w:r>
              <w:rPr>
                <w:rFonts w:ascii="Arial" w:eastAsia="Times New Roman" w:hAnsi="Arial" w:cs="Arial"/>
                <w:lang w:val="en-US"/>
              </w:rPr>
              <w:t xml:space="preserve">The proposals for public facing services will have </w:t>
            </w:r>
            <w:r w:rsidR="0077081D">
              <w:rPr>
                <w:rFonts w:ascii="Arial" w:eastAsia="Times New Roman" w:hAnsi="Arial" w:cs="Arial"/>
                <w:lang w:val="en-US"/>
              </w:rPr>
              <w:t xml:space="preserve">a minor </w:t>
            </w:r>
            <w:proofErr w:type="gramStart"/>
            <w:r w:rsidR="0077081D">
              <w:rPr>
                <w:rFonts w:ascii="Arial" w:eastAsia="Times New Roman" w:hAnsi="Arial" w:cs="Arial"/>
                <w:lang w:val="en-US"/>
              </w:rPr>
              <w:t xml:space="preserve">negative </w:t>
            </w:r>
            <w:r>
              <w:rPr>
                <w:rFonts w:ascii="Arial" w:eastAsia="Times New Roman" w:hAnsi="Arial" w:cs="Arial"/>
                <w:lang w:val="en-US"/>
              </w:rPr>
              <w:t xml:space="preserve"> impact</w:t>
            </w:r>
            <w:proofErr w:type="gramEnd"/>
            <w:r>
              <w:rPr>
                <w:rFonts w:ascii="Arial" w:eastAsia="Times New Roman" w:hAnsi="Arial" w:cs="Arial"/>
                <w:lang w:val="en-US"/>
              </w:rPr>
              <w:t xml:space="preserve"> on this group.</w:t>
            </w:r>
            <w:r w:rsidR="00284039">
              <w:rPr>
                <w:rFonts w:ascii="Arial" w:eastAsia="Times New Roman" w:hAnsi="Arial" w:cs="Arial"/>
                <w:lang w:val="en-US"/>
              </w:rPr>
              <w:t xml:space="preserve"> </w:t>
            </w:r>
            <w:r w:rsidR="0077081D">
              <w:rPr>
                <w:rFonts w:ascii="Arial" w:eastAsia="Times New Roman" w:hAnsi="Arial" w:cs="Arial"/>
                <w:lang w:val="en-US"/>
              </w:rPr>
              <w:t xml:space="preserve">The removal of car parking at Poets Corner will </w:t>
            </w:r>
            <w:proofErr w:type="gramStart"/>
            <w:r w:rsidR="0077081D">
              <w:rPr>
                <w:rFonts w:ascii="Arial" w:eastAsia="Times New Roman" w:hAnsi="Arial" w:cs="Arial"/>
                <w:lang w:val="en-US"/>
              </w:rPr>
              <w:t>have an effect on</w:t>
            </w:r>
            <w:proofErr w:type="gramEnd"/>
            <w:r w:rsidR="0077081D">
              <w:rPr>
                <w:rFonts w:ascii="Arial" w:eastAsia="Times New Roman" w:hAnsi="Arial" w:cs="Arial"/>
                <w:lang w:val="en-US"/>
              </w:rPr>
              <w:t xml:space="preserve"> those attending the Harrow Central Mosque in Station Road as it will no longer be available for use, although there is no contractual right for this. Mitigation is being provided through discussions of alternative solutions, potentially park and ride from a</w:t>
            </w:r>
            <w:r w:rsidR="00C3153B">
              <w:rPr>
                <w:rFonts w:ascii="Arial" w:eastAsia="Times New Roman" w:hAnsi="Arial" w:cs="Arial"/>
                <w:lang w:val="en-US"/>
              </w:rPr>
              <w:t xml:space="preserve"> </w:t>
            </w:r>
            <w:r w:rsidR="0077081D">
              <w:rPr>
                <w:rFonts w:ascii="Arial" w:eastAsia="Times New Roman" w:hAnsi="Arial" w:cs="Arial"/>
                <w:lang w:val="en-US"/>
              </w:rPr>
              <w:t>town centre site or from dispersed sites.</w:t>
            </w:r>
          </w:p>
          <w:p w14:paraId="3858061F" w14:textId="75D72BBA" w:rsidR="00C3153B" w:rsidRDefault="00C3153B" w:rsidP="00AD205B">
            <w:pPr>
              <w:spacing w:after="160" w:line="240" w:lineRule="exact"/>
              <w:rPr>
                <w:rFonts w:ascii="Arial" w:eastAsia="Times New Roman" w:hAnsi="Arial" w:cs="Arial"/>
                <w:lang w:val="en-US"/>
              </w:rPr>
            </w:pPr>
            <w:r>
              <w:rPr>
                <w:rFonts w:ascii="Arial" w:eastAsia="Times New Roman" w:hAnsi="Arial" w:cs="Arial"/>
                <w:lang w:val="en-US"/>
              </w:rPr>
              <w:t xml:space="preserve">Similar considerations will apply to the ISSC Temple as a result of the redevelopment of Peel Road and Palmerston Road Car Parks. The ISSC are in ongoing discussions with the Council as part of their relocation and have been part of a </w:t>
            </w:r>
            <w:proofErr w:type="spellStart"/>
            <w:r>
              <w:rPr>
                <w:rFonts w:ascii="Arial" w:eastAsia="Times New Roman" w:hAnsi="Arial" w:cs="Arial"/>
                <w:lang w:val="en-US"/>
              </w:rPr>
              <w:t>landswap</w:t>
            </w:r>
            <w:proofErr w:type="spellEnd"/>
            <w:r>
              <w:rPr>
                <w:rFonts w:ascii="Arial" w:eastAsia="Times New Roman" w:hAnsi="Arial" w:cs="Arial"/>
                <w:lang w:val="en-US"/>
              </w:rPr>
              <w:t xml:space="preserve"> deal with the Council.</w:t>
            </w:r>
          </w:p>
          <w:p w14:paraId="6DE31778" w14:textId="71916A1E" w:rsidR="004B3927" w:rsidRDefault="00284039" w:rsidP="00AD205B">
            <w:pPr>
              <w:spacing w:after="160" w:line="240" w:lineRule="exact"/>
              <w:rPr>
                <w:rFonts w:ascii="Arial" w:eastAsia="Times New Roman" w:hAnsi="Arial" w:cs="Arial"/>
                <w:lang w:val="en-US"/>
              </w:rPr>
            </w:pPr>
            <w:r>
              <w:rPr>
                <w:rFonts w:ascii="Arial" w:eastAsia="Times New Roman" w:hAnsi="Arial" w:cs="Arial"/>
                <w:lang w:val="en-US"/>
              </w:rPr>
              <w:t>As noted above the location for the registrar service is currently being considered</w:t>
            </w:r>
            <w:r w:rsidR="009A3721">
              <w:rPr>
                <w:rFonts w:ascii="Arial" w:eastAsia="Times New Roman" w:hAnsi="Arial" w:cs="Arial"/>
                <w:lang w:val="en-US"/>
              </w:rPr>
              <w:t xml:space="preserve">. This will </w:t>
            </w:r>
            <w:proofErr w:type="gramStart"/>
            <w:r w:rsidR="009A3721">
              <w:rPr>
                <w:rFonts w:ascii="Arial" w:eastAsia="Times New Roman" w:hAnsi="Arial" w:cs="Arial"/>
                <w:lang w:val="en-US"/>
              </w:rPr>
              <w:t>be located in</w:t>
            </w:r>
            <w:proofErr w:type="gramEnd"/>
            <w:r w:rsidR="009A3721">
              <w:rPr>
                <w:rFonts w:ascii="Arial" w:eastAsia="Times New Roman" w:hAnsi="Arial" w:cs="Arial"/>
                <w:lang w:val="en-US"/>
              </w:rPr>
              <w:t xml:space="preserve"> existing Council buildings with all appropriate facilities and access.</w:t>
            </w:r>
          </w:p>
          <w:p w14:paraId="14732941" w14:textId="1FB60344" w:rsidR="0077081D" w:rsidRDefault="0077081D" w:rsidP="00AD205B">
            <w:pPr>
              <w:spacing w:after="160" w:line="240" w:lineRule="exact"/>
              <w:rPr>
                <w:rFonts w:ascii="Arial" w:eastAsia="Times New Roman" w:hAnsi="Arial" w:cs="Arial"/>
                <w:lang w:val="en-US"/>
              </w:rPr>
            </w:pPr>
            <w:r>
              <w:rPr>
                <w:rFonts w:ascii="Arial" w:eastAsia="Times New Roman" w:hAnsi="Arial" w:cs="Arial"/>
                <w:lang w:val="en-US"/>
              </w:rPr>
              <w:t>For staff there is no impact on this group.</w:t>
            </w:r>
          </w:p>
          <w:p w14:paraId="3E8643ED" w14:textId="1AEFFEB2" w:rsidR="009D0A33" w:rsidRPr="0090668B" w:rsidRDefault="009D0A33" w:rsidP="00AD205B">
            <w:pPr>
              <w:spacing w:after="160" w:line="240" w:lineRule="exact"/>
              <w:rPr>
                <w:rFonts w:ascii="Arial" w:eastAsia="Times New Roman" w:hAnsi="Arial" w:cs="Arial"/>
                <w:lang w:val="en-US"/>
              </w:rPr>
            </w:pPr>
            <w:r>
              <w:rPr>
                <w:rFonts w:ascii="Arial" w:eastAsia="Times New Roman" w:hAnsi="Arial" w:cs="Arial"/>
                <w:lang w:val="en-US"/>
              </w:rPr>
              <w:t xml:space="preserve">Space will be devoted at Forward Drive and at the HNC enabling multi faith prayer for staff who wish to </w:t>
            </w:r>
            <w:proofErr w:type="spellStart"/>
            <w:r>
              <w:rPr>
                <w:rFonts w:ascii="Arial" w:eastAsia="Times New Roman" w:hAnsi="Arial" w:cs="Arial"/>
                <w:lang w:val="en-US"/>
              </w:rPr>
              <w:t>utilise</w:t>
            </w:r>
            <w:proofErr w:type="spellEnd"/>
            <w:r>
              <w:rPr>
                <w:rFonts w:ascii="Arial" w:eastAsia="Times New Roman" w:hAnsi="Arial" w:cs="Arial"/>
                <w:lang w:val="en-US"/>
              </w:rPr>
              <w:t xml:space="preserve"> this facility.</w:t>
            </w:r>
          </w:p>
        </w:tc>
        <w:tc>
          <w:tcPr>
            <w:tcW w:w="850" w:type="dxa"/>
            <w:shd w:val="clear" w:color="auto" w:fill="auto"/>
            <w:vAlign w:val="center"/>
          </w:tcPr>
          <w:sdt>
            <w:sdtPr>
              <w:rPr>
                <w:rFonts w:ascii="Arial" w:eastAsia="Times New Roman" w:hAnsi="Arial" w:cs="Arial"/>
                <w:b/>
                <w:sz w:val="36"/>
                <w:szCs w:val="36"/>
                <w:lang w:val="en-US"/>
              </w:rPr>
              <w:id w:val="-876163625"/>
              <w14:checkbox>
                <w14:checked w14:val="0"/>
                <w14:checkedState w14:val="2612" w14:font="MS Gothic"/>
                <w14:uncheckedState w14:val="2610" w14:font="MS Gothic"/>
              </w14:checkbox>
            </w:sdtPr>
            <w:sdtEndPr/>
            <w:sdtContent>
              <w:p w14:paraId="3E8643EE" w14:textId="77777777" w:rsidR="00524518" w:rsidRPr="00701D5A" w:rsidRDefault="00524518" w:rsidP="00524518">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EF"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494841824"/>
              <w14:checkbox>
                <w14:checked w14:val="1"/>
                <w14:checkedState w14:val="2612" w14:font="MS Gothic"/>
                <w14:uncheckedState w14:val="2610" w14:font="MS Gothic"/>
              </w14:checkbox>
            </w:sdtPr>
            <w:sdtEndPr/>
            <w:sdtContent>
              <w:p w14:paraId="3E8643F0" w14:textId="72A100CC" w:rsidR="00524518" w:rsidRPr="00701D5A" w:rsidRDefault="0077081D"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F1"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2040883293"/>
              <w14:checkbox>
                <w14:checked w14:val="0"/>
                <w14:checkedState w14:val="2612" w14:font="MS Gothic"/>
                <w14:uncheckedState w14:val="2610" w14:font="MS Gothic"/>
              </w14:checkbox>
            </w:sdtPr>
            <w:sdtEndPr/>
            <w:sdtContent>
              <w:p w14:paraId="3E8643F2" w14:textId="77777777" w:rsidR="00524518" w:rsidRPr="00701D5A" w:rsidRDefault="00524518" w:rsidP="00524518">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F3"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770923893"/>
              <w14:checkbox>
                <w14:checked w14:val="0"/>
                <w14:checkedState w14:val="2612" w14:font="MS Gothic"/>
                <w14:uncheckedState w14:val="2610" w14:font="MS Gothic"/>
              </w14:checkbox>
            </w:sdtPr>
            <w:sdtEndPr/>
            <w:sdtContent>
              <w:p w14:paraId="3E8643F4" w14:textId="25A894B6" w:rsidR="00524518" w:rsidRPr="00701D5A" w:rsidRDefault="0077081D"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F5" w14:textId="77777777" w:rsidR="00524518" w:rsidRPr="00701D5A" w:rsidRDefault="00524518" w:rsidP="00524518">
            <w:pPr>
              <w:spacing w:after="160" w:line="240" w:lineRule="exact"/>
              <w:rPr>
                <w:rFonts w:ascii="Arial" w:eastAsia="Times New Roman" w:hAnsi="Arial" w:cs="Arial"/>
                <w:sz w:val="36"/>
                <w:szCs w:val="36"/>
                <w:lang w:val="en-US"/>
              </w:rPr>
            </w:pPr>
          </w:p>
        </w:tc>
      </w:tr>
      <w:tr w:rsidR="00524518" w:rsidRPr="0090668B" w14:paraId="3E864402" w14:textId="77777777" w:rsidTr="00FC220A">
        <w:trPr>
          <w:trHeight w:val="240"/>
        </w:trPr>
        <w:tc>
          <w:tcPr>
            <w:tcW w:w="1701" w:type="dxa"/>
            <w:shd w:val="clear" w:color="auto" w:fill="7030A0"/>
          </w:tcPr>
          <w:p w14:paraId="3E8643F7" w14:textId="77777777" w:rsidR="00524518" w:rsidRPr="0090668B" w:rsidRDefault="00524518" w:rsidP="001B4788">
            <w:pPr>
              <w:spacing w:after="0" w:line="240" w:lineRule="auto"/>
              <w:jc w:val="center"/>
              <w:rPr>
                <w:rFonts w:ascii="Arial" w:eastAsia="Times New Roman" w:hAnsi="Arial" w:cs="Arial"/>
                <w:bCs/>
                <w:color w:val="FFFFFF"/>
                <w:lang w:eastAsia="en-GB"/>
              </w:rPr>
            </w:pPr>
          </w:p>
          <w:p w14:paraId="3E8643F8" w14:textId="006CA427" w:rsidR="00524518" w:rsidRPr="0090668B" w:rsidRDefault="006D1542" w:rsidP="001B478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t>Sex</w:t>
            </w:r>
          </w:p>
        </w:tc>
        <w:tc>
          <w:tcPr>
            <w:tcW w:w="8789" w:type="dxa"/>
          </w:tcPr>
          <w:p w14:paraId="7781437F" w14:textId="1F33B362" w:rsidR="004B3927" w:rsidRDefault="00D71B0A" w:rsidP="001B4788">
            <w:pPr>
              <w:tabs>
                <w:tab w:val="left" w:pos="5268"/>
              </w:tabs>
              <w:spacing w:after="160" w:line="240" w:lineRule="exact"/>
              <w:rPr>
                <w:rFonts w:ascii="Arial" w:eastAsia="Times New Roman" w:hAnsi="Arial" w:cs="Arial"/>
                <w:lang w:val="en-US"/>
              </w:rPr>
            </w:pPr>
            <w:r w:rsidRPr="00BB35BE">
              <w:rPr>
                <w:noProof/>
              </w:rPr>
              <w:drawing>
                <wp:anchor distT="0" distB="0" distL="114300" distR="114300" simplePos="0" relativeHeight="251658240" behindDoc="0" locked="0" layoutInCell="1" allowOverlap="1" wp14:anchorId="33C7BB14" wp14:editId="53DBD398">
                  <wp:simplePos x="0" y="0"/>
                  <wp:positionH relativeFrom="column">
                    <wp:posOffset>30480</wp:posOffset>
                  </wp:positionH>
                  <wp:positionV relativeFrom="paragraph">
                    <wp:posOffset>241300</wp:posOffset>
                  </wp:positionV>
                  <wp:extent cx="4832350" cy="290004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2350"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721">
              <w:rPr>
                <w:rFonts w:ascii="Arial" w:eastAsia="Times New Roman" w:hAnsi="Arial" w:cs="Arial"/>
                <w:lang w:val="en-US"/>
              </w:rPr>
              <w:t>T</w:t>
            </w:r>
            <w:r w:rsidR="004B3927">
              <w:rPr>
                <w:rFonts w:ascii="Arial" w:eastAsia="Times New Roman" w:hAnsi="Arial" w:cs="Arial"/>
                <w:lang w:val="en-US"/>
              </w:rPr>
              <w:t>he proposals for public facing services will have no impact on this group</w:t>
            </w:r>
            <w:r w:rsidR="009A3721">
              <w:rPr>
                <w:rFonts w:ascii="Arial" w:eastAsia="Times New Roman" w:hAnsi="Arial" w:cs="Arial"/>
                <w:lang w:val="en-US"/>
              </w:rPr>
              <w:t>.</w:t>
            </w:r>
          </w:p>
          <w:p w14:paraId="1D756AFB" w14:textId="77777777" w:rsidR="009A3721" w:rsidRDefault="009A3721" w:rsidP="001B4788">
            <w:pPr>
              <w:tabs>
                <w:tab w:val="left" w:pos="5268"/>
              </w:tabs>
              <w:spacing w:after="160" w:line="240" w:lineRule="exact"/>
              <w:rPr>
                <w:rFonts w:ascii="Arial" w:eastAsia="Times New Roman" w:hAnsi="Arial" w:cs="Arial"/>
                <w:lang w:val="en-US"/>
              </w:rPr>
            </w:pPr>
          </w:p>
          <w:p w14:paraId="60C42D7B" w14:textId="6111AF88" w:rsidR="009A3721" w:rsidRDefault="009A3721" w:rsidP="001B4788">
            <w:pPr>
              <w:tabs>
                <w:tab w:val="left" w:pos="5268"/>
              </w:tabs>
              <w:spacing w:after="160" w:line="240" w:lineRule="exact"/>
              <w:rPr>
                <w:rFonts w:ascii="Arial" w:eastAsia="Times New Roman" w:hAnsi="Arial" w:cs="Arial"/>
                <w:lang w:val="en-US"/>
              </w:rPr>
            </w:pPr>
          </w:p>
          <w:p w14:paraId="7E87EB2A" w14:textId="77777777" w:rsidR="009A3721" w:rsidRDefault="009A3721" w:rsidP="001B4788">
            <w:pPr>
              <w:tabs>
                <w:tab w:val="left" w:pos="5268"/>
              </w:tabs>
              <w:spacing w:after="160" w:line="240" w:lineRule="exact"/>
              <w:rPr>
                <w:rFonts w:ascii="Arial" w:eastAsia="Times New Roman" w:hAnsi="Arial" w:cs="Arial"/>
                <w:lang w:val="en-US"/>
              </w:rPr>
            </w:pPr>
          </w:p>
          <w:p w14:paraId="736086B3" w14:textId="6748141A" w:rsidR="0014185D" w:rsidRDefault="0014185D" w:rsidP="001B4788">
            <w:pPr>
              <w:tabs>
                <w:tab w:val="left" w:pos="5268"/>
              </w:tabs>
              <w:spacing w:after="160" w:line="240" w:lineRule="exact"/>
              <w:rPr>
                <w:rFonts w:ascii="Arial" w:eastAsia="Times New Roman" w:hAnsi="Arial" w:cs="Arial"/>
                <w:lang w:val="en-US"/>
              </w:rPr>
            </w:pPr>
          </w:p>
          <w:p w14:paraId="3D57BB75" w14:textId="4E6F2DD1" w:rsidR="0014185D" w:rsidRDefault="0014185D" w:rsidP="001B4788">
            <w:pPr>
              <w:tabs>
                <w:tab w:val="left" w:pos="5268"/>
              </w:tabs>
              <w:spacing w:after="160" w:line="240" w:lineRule="exact"/>
              <w:rPr>
                <w:rFonts w:ascii="Arial" w:eastAsia="Times New Roman" w:hAnsi="Arial" w:cs="Arial"/>
                <w:lang w:val="en-US"/>
              </w:rPr>
            </w:pPr>
          </w:p>
          <w:p w14:paraId="338BF47C" w14:textId="77777777" w:rsidR="0014185D" w:rsidRDefault="0014185D" w:rsidP="001B4788">
            <w:pPr>
              <w:tabs>
                <w:tab w:val="left" w:pos="5268"/>
              </w:tabs>
              <w:spacing w:after="160" w:line="240" w:lineRule="exact"/>
              <w:rPr>
                <w:rFonts w:ascii="Arial" w:eastAsia="Times New Roman" w:hAnsi="Arial" w:cs="Arial"/>
                <w:lang w:val="en-US"/>
              </w:rPr>
            </w:pPr>
          </w:p>
          <w:p w14:paraId="7844DC83" w14:textId="77777777" w:rsidR="00B41835" w:rsidRDefault="00B41835" w:rsidP="001B4788">
            <w:pPr>
              <w:tabs>
                <w:tab w:val="left" w:pos="5268"/>
              </w:tabs>
              <w:spacing w:after="160" w:line="240" w:lineRule="exact"/>
              <w:rPr>
                <w:rFonts w:ascii="Arial" w:eastAsia="Times New Roman" w:hAnsi="Arial" w:cs="Arial"/>
                <w:lang w:val="en-US"/>
              </w:rPr>
            </w:pPr>
          </w:p>
          <w:p w14:paraId="364BB7C9" w14:textId="77777777" w:rsidR="00B41835" w:rsidRDefault="00B41835" w:rsidP="001B4788">
            <w:pPr>
              <w:tabs>
                <w:tab w:val="left" w:pos="5268"/>
              </w:tabs>
              <w:spacing w:after="160" w:line="240" w:lineRule="exact"/>
              <w:rPr>
                <w:rFonts w:ascii="Arial" w:eastAsia="Times New Roman" w:hAnsi="Arial" w:cs="Arial"/>
                <w:lang w:val="en-US"/>
              </w:rPr>
            </w:pPr>
          </w:p>
          <w:p w14:paraId="6C8EE06D" w14:textId="77777777" w:rsidR="00B41835" w:rsidRDefault="00B41835" w:rsidP="001B4788">
            <w:pPr>
              <w:tabs>
                <w:tab w:val="left" w:pos="5268"/>
              </w:tabs>
              <w:spacing w:after="160" w:line="240" w:lineRule="exact"/>
              <w:rPr>
                <w:rFonts w:ascii="Arial" w:eastAsia="Times New Roman" w:hAnsi="Arial" w:cs="Arial"/>
                <w:lang w:val="en-US"/>
              </w:rPr>
            </w:pPr>
          </w:p>
          <w:p w14:paraId="24788865" w14:textId="77777777" w:rsidR="00B41835" w:rsidRDefault="00B41835" w:rsidP="001B4788">
            <w:pPr>
              <w:tabs>
                <w:tab w:val="left" w:pos="5268"/>
              </w:tabs>
              <w:spacing w:after="160" w:line="240" w:lineRule="exact"/>
              <w:rPr>
                <w:rFonts w:ascii="Arial" w:eastAsia="Times New Roman" w:hAnsi="Arial" w:cs="Arial"/>
                <w:lang w:val="en-US"/>
              </w:rPr>
            </w:pPr>
          </w:p>
          <w:p w14:paraId="2FFE46C4" w14:textId="77777777" w:rsidR="00B41835" w:rsidRDefault="00B41835" w:rsidP="001B4788">
            <w:pPr>
              <w:tabs>
                <w:tab w:val="left" w:pos="5268"/>
              </w:tabs>
              <w:spacing w:after="160" w:line="240" w:lineRule="exact"/>
              <w:rPr>
                <w:rFonts w:ascii="Arial" w:eastAsia="Times New Roman" w:hAnsi="Arial" w:cs="Arial"/>
                <w:lang w:val="en-US"/>
              </w:rPr>
            </w:pPr>
          </w:p>
          <w:p w14:paraId="5C31B094" w14:textId="77777777" w:rsidR="00B41835" w:rsidRDefault="00B41835" w:rsidP="001B4788">
            <w:pPr>
              <w:tabs>
                <w:tab w:val="left" w:pos="5268"/>
              </w:tabs>
              <w:spacing w:after="160" w:line="240" w:lineRule="exact"/>
              <w:rPr>
                <w:rFonts w:ascii="Arial" w:eastAsia="Times New Roman" w:hAnsi="Arial" w:cs="Arial"/>
                <w:lang w:val="en-US"/>
              </w:rPr>
            </w:pPr>
          </w:p>
          <w:p w14:paraId="0C8FDED6" w14:textId="77777777" w:rsidR="00B41835" w:rsidRDefault="00B41835" w:rsidP="001B4788">
            <w:pPr>
              <w:tabs>
                <w:tab w:val="left" w:pos="5268"/>
              </w:tabs>
              <w:spacing w:after="160" w:line="240" w:lineRule="exact"/>
              <w:rPr>
                <w:rFonts w:ascii="Arial" w:eastAsia="Times New Roman" w:hAnsi="Arial" w:cs="Arial"/>
                <w:lang w:val="en-US"/>
              </w:rPr>
            </w:pPr>
          </w:p>
          <w:p w14:paraId="49C39456" w14:textId="27C7D9EE" w:rsidR="00877B41" w:rsidRDefault="009A3721" w:rsidP="001B4788">
            <w:pPr>
              <w:tabs>
                <w:tab w:val="left" w:pos="5268"/>
              </w:tabs>
              <w:spacing w:after="160" w:line="240" w:lineRule="exact"/>
              <w:rPr>
                <w:rFonts w:ascii="Arial" w:eastAsia="Times New Roman" w:hAnsi="Arial" w:cs="Arial"/>
                <w:lang w:val="en-US"/>
              </w:rPr>
            </w:pPr>
            <w:r>
              <w:rPr>
                <w:rFonts w:ascii="Arial" w:eastAsia="Times New Roman" w:hAnsi="Arial" w:cs="Arial"/>
                <w:lang w:val="en-US"/>
              </w:rPr>
              <w:t>For staff any negative impact from the loss of the extent of car parking will be mitigated by the Council’s approach to the improvements of Wealdstone town Centre  including lighting, the provision of car parking spaces as feasible and appropriate and the secured by design approach to b</w:t>
            </w:r>
            <w:r w:rsidR="009D0A33">
              <w:rPr>
                <w:rFonts w:ascii="Arial" w:eastAsia="Times New Roman" w:hAnsi="Arial" w:cs="Arial"/>
                <w:lang w:val="en-US"/>
              </w:rPr>
              <w:t>o</w:t>
            </w:r>
            <w:r>
              <w:rPr>
                <w:rFonts w:ascii="Arial" w:eastAsia="Times New Roman" w:hAnsi="Arial" w:cs="Arial"/>
                <w:lang w:val="en-US"/>
              </w:rPr>
              <w:t>th buildings.</w:t>
            </w:r>
            <w:r w:rsidR="009D0A33">
              <w:rPr>
                <w:rFonts w:ascii="Arial" w:eastAsia="Times New Roman" w:hAnsi="Arial" w:cs="Arial"/>
                <w:lang w:val="en-US"/>
              </w:rPr>
              <w:t xml:space="preserve">  Female staff may be more likely to have caring responsibilities to </w:t>
            </w:r>
            <w:proofErr w:type="spellStart"/>
            <w:r w:rsidR="009D0A33">
              <w:rPr>
                <w:rFonts w:ascii="Arial" w:eastAsia="Times New Roman" w:hAnsi="Arial" w:cs="Arial"/>
                <w:lang w:val="en-US"/>
              </w:rPr>
              <w:t>to</w:t>
            </w:r>
            <w:proofErr w:type="spellEnd"/>
            <w:r w:rsidR="009D0A33">
              <w:rPr>
                <w:rFonts w:ascii="Arial" w:eastAsia="Times New Roman" w:hAnsi="Arial" w:cs="Arial"/>
                <w:lang w:val="en-US"/>
              </w:rPr>
              <w:t xml:space="preserve"> head up single parent families, therefore more flexibility in terms of working from home and other locations is expected to have a positive impact.</w:t>
            </w:r>
          </w:p>
          <w:p w14:paraId="6C2A0B5F" w14:textId="77777777" w:rsidR="00877B41" w:rsidRPr="007676EF" w:rsidRDefault="00877B41" w:rsidP="00877B41">
            <w:pPr>
              <w:spacing w:after="0" w:line="240" w:lineRule="auto"/>
              <w:rPr>
                <w:rFonts w:ascii="Arial" w:eastAsia="Times New Roman" w:hAnsi="Arial" w:cs="Arial"/>
                <w:color w:val="FF0000"/>
                <w:lang w:eastAsia="en-GB"/>
              </w:rPr>
            </w:pPr>
          </w:p>
          <w:p w14:paraId="0316941A" w14:textId="77777777" w:rsidR="00877B41" w:rsidRDefault="00877B41" w:rsidP="001B4788">
            <w:pPr>
              <w:tabs>
                <w:tab w:val="left" w:pos="5268"/>
              </w:tabs>
              <w:spacing w:after="160" w:line="240" w:lineRule="exact"/>
              <w:rPr>
                <w:rFonts w:ascii="Arial" w:eastAsia="Times New Roman" w:hAnsi="Arial" w:cs="Arial"/>
                <w:lang w:val="en-US"/>
              </w:rPr>
            </w:pPr>
          </w:p>
          <w:p w14:paraId="3E8643F9" w14:textId="2FF83B61" w:rsidR="00B41835" w:rsidRPr="0090668B" w:rsidRDefault="00B41835" w:rsidP="001B4788">
            <w:pPr>
              <w:tabs>
                <w:tab w:val="left" w:pos="5268"/>
              </w:tabs>
              <w:spacing w:after="160" w:line="240" w:lineRule="exact"/>
              <w:rPr>
                <w:rFonts w:ascii="Arial" w:eastAsia="Times New Roman" w:hAnsi="Arial" w:cs="Arial"/>
                <w:lang w:val="en-US"/>
              </w:rPr>
            </w:pPr>
          </w:p>
        </w:tc>
        <w:tc>
          <w:tcPr>
            <w:tcW w:w="850" w:type="dxa"/>
            <w:shd w:val="clear" w:color="auto" w:fill="auto"/>
            <w:vAlign w:val="center"/>
          </w:tcPr>
          <w:sdt>
            <w:sdtPr>
              <w:rPr>
                <w:rFonts w:ascii="Arial" w:eastAsia="Times New Roman" w:hAnsi="Arial" w:cs="Arial"/>
                <w:b/>
                <w:sz w:val="36"/>
                <w:szCs w:val="36"/>
                <w:lang w:val="en-US"/>
              </w:rPr>
              <w:id w:val="-1249189302"/>
              <w14:checkbox>
                <w14:checked w14:val="0"/>
                <w14:checkedState w14:val="2612" w14:font="MS Gothic"/>
                <w14:uncheckedState w14:val="2610" w14:font="MS Gothic"/>
              </w14:checkbox>
            </w:sdtPr>
            <w:sdtEndPr/>
            <w:sdtContent>
              <w:p w14:paraId="3E8643FA" w14:textId="7F998D10" w:rsidR="00524518" w:rsidRPr="00701D5A" w:rsidRDefault="009A3721" w:rsidP="00524518">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FB"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1926336850"/>
              <w14:checkbox>
                <w14:checked w14:val="1"/>
                <w14:checkedState w14:val="2612" w14:font="MS Gothic"/>
                <w14:uncheckedState w14:val="2610" w14:font="MS Gothic"/>
              </w14:checkbox>
            </w:sdtPr>
            <w:sdtEndPr/>
            <w:sdtContent>
              <w:p w14:paraId="3E8643FC" w14:textId="31C3E53A" w:rsidR="00524518" w:rsidRPr="00701D5A" w:rsidRDefault="009A3721"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3FD"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695889433"/>
              <w14:checkbox>
                <w14:checked w14:val="0"/>
                <w14:checkedState w14:val="2612" w14:font="MS Gothic"/>
                <w14:uncheckedState w14:val="2610" w14:font="MS Gothic"/>
              </w14:checkbox>
            </w:sdtPr>
            <w:sdtEndPr/>
            <w:sdtContent>
              <w:p w14:paraId="3E8643FE" w14:textId="77777777" w:rsidR="00524518" w:rsidRPr="00701D5A" w:rsidRDefault="00524518" w:rsidP="00524518">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3FF"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1858546937"/>
              <w14:checkbox>
                <w14:checked w14:val="0"/>
                <w14:checkedState w14:val="2612" w14:font="MS Gothic"/>
                <w14:uncheckedState w14:val="2610" w14:font="MS Gothic"/>
              </w14:checkbox>
            </w:sdtPr>
            <w:sdtEndPr/>
            <w:sdtContent>
              <w:p w14:paraId="3E864400" w14:textId="28722002" w:rsidR="00524518" w:rsidRPr="00701D5A" w:rsidRDefault="009A3721"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401" w14:textId="77777777" w:rsidR="00524518" w:rsidRPr="00701D5A" w:rsidRDefault="00524518" w:rsidP="00524518">
            <w:pPr>
              <w:spacing w:after="160" w:line="240" w:lineRule="exact"/>
              <w:rPr>
                <w:rFonts w:ascii="Arial" w:eastAsia="Times New Roman" w:hAnsi="Arial" w:cs="Arial"/>
                <w:sz w:val="36"/>
                <w:szCs w:val="36"/>
                <w:lang w:val="en-US"/>
              </w:rPr>
            </w:pPr>
          </w:p>
        </w:tc>
      </w:tr>
      <w:tr w:rsidR="00524518" w:rsidRPr="0090668B" w14:paraId="3E864411" w14:textId="77777777" w:rsidTr="00FC220A">
        <w:trPr>
          <w:trHeight w:val="240"/>
        </w:trPr>
        <w:tc>
          <w:tcPr>
            <w:tcW w:w="1701" w:type="dxa"/>
            <w:shd w:val="clear" w:color="auto" w:fill="7030A0"/>
          </w:tcPr>
          <w:p w14:paraId="3E864403" w14:textId="77777777" w:rsidR="00524518" w:rsidRPr="0090668B" w:rsidRDefault="00524518" w:rsidP="001B4788">
            <w:pPr>
              <w:spacing w:after="0" w:line="240" w:lineRule="auto"/>
              <w:jc w:val="center"/>
              <w:rPr>
                <w:rFonts w:ascii="Arial" w:eastAsia="Times New Roman" w:hAnsi="Arial" w:cs="Arial"/>
                <w:bCs/>
                <w:color w:val="FFFFFF"/>
                <w:lang w:eastAsia="en-GB"/>
              </w:rPr>
            </w:pPr>
          </w:p>
          <w:p w14:paraId="3E864404" w14:textId="77777777" w:rsidR="00524518" w:rsidRPr="0090668B" w:rsidRDefault="00090900" w:rsidP="001B4788">
            <w:pPr>
              <w:spacing w:after="0" w:line="240" w:lineRule="auto"/>
              <w:rPr>
                <w:rFonts w:ascii="Arial" w:eastAsia="Times New Roman" w:hAnsi="Arial" w:cs="Arial"/>
                <w:b/>
                <w:bCs/>
                <w:color w:val="FFFFFF"/>
                <w:lang w:eastAsia="en-GB"/>
              </w:rPr>
            </w:pPr>
            <w:r>
              <w:rPr>
                <w:rFonts w:ascii="Arial" w:eastAsia="Times New Roman" w:hAnsi="Arial" w:cs="Arial"/>
                <w:b/>
                <w:bCs/>
                <w:color w:val="FFFFFF"/>
                <w:lang w:eastAsia="en-GB"/>
              </w:rPr>
              <w:lastRenderedPageBreak/>
              <w:t>Sexual O</w:t>
            </w:r>
            <w:r w:rsidR="00524518" w:rsidRPr="0090668B">
              <w:rPr>
                <w:rFonts w:ascii="Arial" w:eastAsia="Times New Roman" w:hAnsi="Arial" w:cs="Arial"/>
                <w:b/>
                <w:bCs/>
                <w:color w:val="FFFFFF"/>
                <w:lang w:eastAsia="en-GB"/>
              </w:rPr>
              <w:t>rientation</w:t>
            </w:r>
          </w:p>
          <w:p w14:paraId="3E864405" w14:textId="77777777" w:rsidR="00524518" w:rsidRPr="0090668B" w:rsidRDefault="00524518" w:rsidP="001B4788">
            <w:pPr>
              <w:tabs>
                <w:tab w:val="left" w:pos="5268"/>
              </w:tabs>
              <w:spacing w:after="160" w:line="240" w:lineRule="exact"/>
              <w:rPr>
                <w:rFonts w:ascii="Arial" w:eastAsia="Times New Roman" w:hAnsi="Arial" w:cs="Arial"/>
                <w:color w:val="FFFFFF"/>
                <w:lang w:val="en-US"/>
              </w:rPr>
            </w:pPr>
          </w:p>
        </w:tc>
        <w:tc>
          <w:tcPr>
            <w:tcW w:w="8789" w:type="dxa"/>
          </w:tcPr>
          <w:p w14:paraId="3E864406" w14:textId="14BC348C" w:rsidR="00524518" w:rsidRDefault="00524518" w:rsidP="001B4788">
            <w:pPr>
              <w:tabs>
                <w:tab w:val="left" w:pos="5268"/>
              </w:tabs>
              <w:spacing w:after="160" w:line="240" w:lineRule="exact"/>
              <w:rPr>
                <w:rFonts w:ascii="Arial" w:eastAsia="Times New Roman" w:hAnsi="Arial" w:cs="Arial"/>
                <w:lang w:val="en-US"/>
              </w:rPr>
            </w:pPr>
          </w:p>
          <w:p w14:paraId="782AB20F" w14:textId="77777777" w:rsidR="00877B41" w:rsidRPr="0024388C" w:rsidRDefault="00877B41" w:rsidP="00877B41">
            <w:pPr>
              <w:spacing w:after="0" w:line="240" w:lineRule="auto"/>
              <w:rPr>
                <w:rFonts w:ascii="Arial" w:eastAsia="Times New Roman" w:hAnsi="Arial" w:cs="Arial"/>
                <w:lang w:eastAsia="en-GB"/>
              </w:rPr>
            </w:pPr>
            <w:r w:rsidRPr="007676EF">
              <w:rPr>
                <w:rFonts w:ascii="Arial" w:eastAsia="Times New Roman" w:hAnsi="Arial" w:cs="Arial"/>
                <w:lang w:eastAsia="en-GB"/>
              </w:rPr>
              <w:lastRenderedPageBreak/>
              <w:t xml:space="preserve">The proposals for office/ collaboration space will have </w:t>
            </w:r>
            <w:r>
              <w:rPr>
                <w:rFonts w:ascii="Arial" w:eastAsia="Times New Roman" w:hAnsi="Arial" w:cs="Arial"/>
                <w:lang w:eastAsia="en-GB"/>
              </w:rPr>
              <w:t xml:space="preserve">a minor impact </w:t>
            </w:r>
            <w:r w:rsidRPr="007676EF">
              <w:rPr>
                <w:rFonts w:ascii="Arial" w:eastAsia="Times New Roman" w:hAnsi="Arial" w:cs="Arial"/>
                <w:lang w:eastAsia="en-GB"/>
              </w:rPr>
              <w:t xml:space="preserve"> </w:t>
            </w:r>
            <w:proofErr w:type="spellStart"/>
            <w:r w:rsidRPr="007676EF">
              <w:rPr>
                <w:rFonts w:ascii="Arial" w:eastAsia="Times New Roman" w:hAnsi="Arial" w:cs="Arial"/>
                <w:lang w:eastAsia="en-GB"/>
              </w:rPr>
              <w:t>impact</w:t>
            </w:r>
            <w:proofErr w:type="spellEnd"/>
            <w:r w:rsidRPr="007676EF">
              <w:rPr>
                <w:rFonts w:ascii="Arial" w:eastAsia="Times New Roman" w:hAnsi="Arial" w:cs="Arial"/>
                <w:lang w:eastAsia="en-GB"/>
              </w:rPr>
              <w:t xml:space="preserve"> on this group</w:t>
            </w:r>
            <w:r>
              <w:rPr>
                <w:rFonts w:ascii="Arial" w:eastAsia="Times New Roman" w:hAnsi="Arial" w:cs="Arial"/>
                <w:lang w:eastAsia="en-GB"/>
              </w:rPr>
              <w:t xml:space="preserve"> as at present there are no </w:t>
            </w:r>
            <w:proofErr w:type="gramStart"/>
            <w:r>
              <w:rPr>
                <w:rFonts w:ascii="Arial" w:eastAsia="Times New Roman" w:hAnsi="Arial" w:cs="Arial"/>
                <w:lang w:eastAsia="en-GB"/>
              </w:rPr>
              <w:t>gender neutral</w:t>
            </w:r>
            <w:proofErr w:type="gramEnd"/>
            <w:r>
              <w:rPr>
                <w:rFonts w:ascii="Arial" w:eastAsia="Times New Roman" w:hAnsi="Arial" w:cs="Arial"/>
                <w:lang w:eastAsia="en-GB"/>
              </w:rPr>
              <w:t xml:space="preserve"> toilets or showers at Forward Drive Depot and this is an area of concern that will require monitoring</w:t>
            </w:r>
            <w:r w:rsidRPr="00AA5B33">
              <w:rPr>
                <w:rFonts w:ascii="Arial" w:eastAsia="Times New Roman" w:hAnsi="Arial" w:cs="Arial"/>
                <w:lang w:eastAsia="en-GB"/>
              </w:rPr>
              <w:t>.</w:t>
            </w:r>
            <w:bookmarkStart w:id="0" w:name="_GoBack"/>
            <w:r w:rsidRPr="0024388C">
              <w:rPr>
                <w:rFonts w:ascii="Arial" w:eastAsia="Times New Roman" w:hAnsi="Arial" w:cs="Arial"/>
                <w:lang w:eastAsia="en-GB"/>
              </w:rPr>
              <w:t xml:space="preserve"> In the longer term the new HNC will be designed to modern standards and will have gender neutral toilets. Consideration will be given to the allocation of existing toilets and the situation monitored for further review six months from opening.</w:t>
            </w:r>
          </w:p>
          <w:p w14:paraId="18FDF4BE" w14:textId="77777777" w:rsidR="00877B41" w:rsidRPr="0024388C" w:rsidRDefault="00877B41" w:rsidP="00877B41">
            <w:pPr>
              <w:spacing w:after="0" w:line="240" w:lineRule="auto"/>
              <w:rPr>
                <w:rFonts w:ascii="Arial" w:eastAsia="Times New Roman" w:hAnsi="Arial" w:cs="Arial"/>
                <w:lang w:eastAsia="en-GB"/>
              </w:rPr>
            </w:pPr>
          </w:p>
          <w:bookmarkEnd w:id="0"/>
          <w:p w14:paraId="0B2B5DA5" w14:textId="77777777" w:rsidR="00877B41" w:rsidRPr="007676EF" w:rsidRDefault="00877B41" w:rsidP="001B4788">
            <w:pPr>
              <w:tabs>
                <w:tab w:val="left" w:pos="5268"/>
              </w:tabs>
              <w:spacing w:after="160" w:line="240" w:lineRule="exact"/>
              <w:rPr>
                <w:rFonts w:ascii="Arial" w:eastAsia="Times New Roman" w:hAnsi="Arial" w:cs="Arial"/>
                <w:lang w:val="en-US"/>
              </w:rPr>
            </w:pPr>
          </w:p>
          <w:p w14:paraId="15CC9B8C" w14:textId="2EDFAB9A" w:rsidR="001D08DC" w:rsidRPr="007676EF" w:rsidRDefault="001D08DC" w:rsidP="001B4788">
            <w:pPr>
              <w:tabs>
                <w:tab w:val="left" w:pos="5268"/>
              </w:tabs>
              <w:spacing w:after="160" w:line="240" w:lineRule="exact"/>
              <w:rPr>
                <w:rFonts w:ascii="Arial" w:eastAsia="Times New Roman" w:hAnsi="Arial" w:cs="Arial"/>
                <w:lang w:val="en-US"/>
              </w:rPr>
            </w:pPr>
            <w:r w:rsidRPr="007676EF">
              <w:rPr>
                <w:rFonts w:ascii="Arial" w:eastAsia="Times New Roman" w:hAnsi="Arial" w:cs="Arial"/>
                <w:lang w:val="en-US"/>
              </w:rPr>
              <w:t>The proposals for public facing services will have no impact on this group</w:t>
            </w:r>
          </w:p>
          <w:p w14:paraId="3E864407" w14:textId="77777777" w:rsidR="00524518" w:rsidRDefault="00524518" w:rsidP="001B4788">
            <w:pPr>
              <w:tabs>
                <w:tab w:val="left" w:pos="5268"/>
              </w:tabs>
              <w:spacing w:after="160" w:line="240" w:lineRule="exact"/>
              <w:rPr>
                <w:rFonts w:ascii="Arial" w:eastAsia="Times New Roman" w:hAnsi="Arial" w:cs="Arial"/>
                <w:sz w:val="16"/>
                <w:szCs w:val="16"/>
                <w:lang w:val="en-US"/>
              </w:rPr>
            </w:pPr>
          </w:p>
          <w:p w14:paraId="3E864408" w14:textId="77777777" w:rsidR="00524518" w:rsidRPr="0090668B" w:rsidRDefault="00524518" w:rsidP="001B4788">
            <w:pPr>
              <w:tabs>
                <w:tab w:val="left" w:pos="5268"/>
              </w:tabs>
              <w:spacing w:after="160" w:line="240" w:lineRule="exact"/>
              <w:rPr>
                <w:rFonts w:ascii="Arial" w:eastAsia="Times New Roman" w:hAnsi="Arial" w:cs="Arial"/>
                <w:sz w:val="16"/>
                <w:szCs w:val="16"/>
                <w:lang w:val="en-US"/>
              </w:rPr>
            </w:pPr>
          </w:p>
        </w:tc>
        <w:tc>
          <w:tcPr>
            <w:tcW w:w="850" w:type="dxa"/>
            <w:shd w:val="clear" w:color="auto" w:fill="auto"/>
            <w:vAlign w:val="center"/>
          </w:tcPr>
          <w:sdt>
            <w:sdtPr>
              <w:rPr>
                <w:rFonts w:ascii="Arial" w:eastAsia="Times New Roman" w:hAnsi="Arial" w:cs="Arial"/>
                <w:b/>
                <w:sz w:val="36"/>
                <w:szCs w:val="36"/>
                <w:lang w:val="en-US"/>
              </w:rPr>
              <w:id w:val="-1208410034"/>
              <w14:checkbox>
                <w14:checked w14:val="0"/>
                <w14:checkedState w14:val="2612" w14:font="MS Gothic"/>
                <w14:uncheckedState w14:val="2610" w14:font="MS Gothic"/>
              </w14:checkbox>
            </w:sdtPr>
            <w:sdtEndPr/>
            <w:sdtContent>
              <w:p w14:paraId="3E864409" w14:textId="77777777" w:rsidR="00524518" w:rsidRPr="00701D5A" w:rsidRDefault="00524518" w:rsidP="00524518">
                <w:pPr>
                  <w:spacing w:before="240" w:after="0" w:line="240" w:lineRule="auto"/>
                  <w:ind w:left="-57"/>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40A"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010" w:type="dxa"/>
            <w:shd w:val="clear" w:color="auto" w:fill="auto"/>
            <w:vAlign w:val="center"/>
          </w:tcPr>
          <w:sdt>
            <w:sdtPr>
              <w:rPr>
                <w:rFonts w:ascii="Arial" w:eastAsia="Times New Roman" w:hAnsi="Arial" w:cs="Arial"/>
                <w:b/>
                <w:sz w:val="36"/>
                <w:szCs w:val="36"/>
                <w:lang w:val="en-US"/>
              </w:rPr>
              <w:id w:val="-1628081586"/>
              <w14:checkbox>
                <w14:checked w14:val="1"/>
                <w14:checkedState w14:val="2612" w14:font="MS Gothic"/>
                <w14:uncheckedState w14:val="2610" w14:font="MS Gothic"/>
              </w14:checkbox>
            </w:sdtPr>
            <w:sdtEndPr/>
            <w:sdtContent>
              <w:p w14:paraId="3E86440B" w14:textId="1338AAC4" w:rsidR="00524518" w:rsidRPr="00701D5A" w:rsidRDefault="00877B41"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40C"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17" w:type="dxa"/>
            <w:shd w:val="clear" w:color="auto" w:fill="auto"/>
            <w:vAlign w:val="center"/>
          </w:tcPr>
          <w:sdt>
            <w:sdtPr>
              <w:rPr>
                <w:rFonts w:ascii="Arial" w:eastAsia="Times New Roman" w:hAnsi="Arial" w:cs="Arial"/>
                <w:b/>
                <w:sz w:val="36"/>
                <w:szCs w:val="36"/>
                <w:lang w:val="en-US"/>
              </w:rPr>
              <w:id w:val="1992741453"/>
              <w14:checkbox>
                <w14:checked w14:val="0"/>
                <w14:checkedState w14:val="2612" w14:font="MS Gothic"/>
                <w14:uncheckedState w14:val="2610" w14:font="MS Gothic"/>
              </w14:checkbox>
            </w:sdtPr>
            <w:sdtEndPr/>
            <w:sdtContent>
              <w:p w14:paraId="3E86440D" w14:textId="77777777" w:rsidR="00524518" w:rsidRPr="00701D5A" w:rsidRDefault="00524518" w:rsidP="00524518">
                <w:pPr>
                  <w:spacing w:before="240" w:after="0" w:line="240" w:lineRule="auto"/>
                  <w:ind w:left="113"/>
                  <w:rPr>
                    <w:rFonts w:ascii="Arial" w:eastAsia="Times New Roman" w:hAnsi="Arial" w:cs="Arial"/>
                    <w:b/>
                    <w:sz w:val="36"/>
                    <w:szCs w:val="36"/>
                    <w:lang w:val="en-US"/>
                  </w:rPr>
                </w:pPr>
                <w:r w:rsidRPr="00701D5A">
                  <w:rPr>
                    <w:rFonts w:ascii="MS Gothic" w:eastAsia="MS Gothic" w:hAnsi="MS Gothic" w:cs="Arial" w:hint="eastAsia"/>
                    <w:b/>
                    <w:sz w:val="36"/>
                    <w:szCs w:val="36"/>
                    <w:lang w:val="en-US"/>
                  </w:rPr>
                  <w:t>☐</w:t>
                </w:r>
              </w:p>
            </w:sdtContent>
          </w:sdt>
          <w:p w14:paraId="3E86440E" w14:textId="77777777" w:rsidR="00524518" w:rsidRPr="00701D5A" w:rsidRDefault="00524518" w:rsidP="00524518">
            <w:pPr>
              <w:spacing w:after="160" w:line="240" w:lineRule="exact"/>
              <w:jc w:val="center"/>
              <w:rPr>
                <w:rFonts w:ascii="Arial" w:eastAsia="Times New Roman" w:hAnsi="Arial" w:cs="Arial"/>
                <w:sz w:val="36"/>
                <w:szCs w:val="36"/>
                <w:lang w:val="en-US"/>
              </w:rPr>
            </w:pPr>
          </w:p>
        </w:tc>
        <w:tc>
          <w:tcPr>
            <w:tcW w:w="1134" w:type="dxa"/>
            <w:shd w:val="clear" w:color="auto" w:fill="auto"/>
            <w:vAlign w:val="center"/>
          </w:tcPr>
          <w:sdt>
            <w:sdtPr>
              <w:rPr>
                <w:rFonts w:ascii="Arial" w:eastAsia="Times New Roman" w:hAnsi="Arial" w:cs="Arial"/>
                <w:b/>
                <w:sz w:val="36"/>
                <w:szCs w:val="36"/>
                <w:lang w:val="en-US"/>
              </w:rPr>
              <w:id w:val="964240532"/>
              <w14:checkbox>
                <w14:checked w14:val="0"/>
                <w14:checkedState w14:val="2612" w14:font="MS Gothic"/>
                <w14:uncheckedState w14:val="2610" w14:font="MS Gothic"/>
              </w14:checkbox>
            </w:sdtPr>
            <w:sdtEndPr/>
            <w:sdtContent>
              <w:p w14:paraId="3E86440F" w14:textId="7FFBD4C0" w:rsidR="00524518" w:rsidRPr="00701D5A" w:rsidRDefault="00877B41" w:rsidP="00524518">
                <w:pPr>
                  <w:spacing w:before="240" w:after="0" w:line="240" w:lineRule="auto"/>
                  <w:ind w:left="113"/>
                  <w:rPr>
                    <w:rFonts w:ascii="Arial" w:eastAsia="Times New Roman" w:hAnsi="Arial" w:cs="Arial"/>
                    <w:b/>
                    <w:sz w:val="36"/>
                    <w:szCs w:val="36"/>
                    <w:lang w:val="en-US"/>
                  </w:rPr>
                </w:pPr>
                <w:r>
                  <w:rPr>
                    <w:rFonts w:ascii="MS Gothic" w:eastAsia="MS Gothic" w:hAnsi="MS Gothic" w:cs="Arial" w:hint="eastAsia"/>
                    <w:b/>
                    <w:sz w:val="36"/>
                    <w:szCs w:val="36"/>
                    <w:lang w:val="en-US"/>
                  </w:rPr>
                  <w:t>☐</w:t>
                </w:r>
              </w:p>
            </w:sdtContent>
          </w:sdt>
          <w:p w14:paraId="3E864410" w14:textId="77777777" w:rsidR="00524518" w:rsidRPr="00701D5A" w:rsidRDefault="00524518" w:rsidP="00524518">
            <w:pPr>
              <w:spacing w:after="160" w:line="240" w:lineRule="exact"/>
              <w:rPr>
                <w:rFonts w:ascii="Arial" w:eastAsia="Times New Roman" w:hAnsi="Arial" w:cs="Arial"/>
                <w:sz w:val="36"/>
                <w:szCs w:val="36"/>
                <w:lang w:val="en-US"/>
              </w:rPr>
            </w:pPr>
          </w:p>
        </w:tc>
      </w:tr>
      <w:tr w:rsidR="00DF7A3B" w:rsidRPr="0090668B" w14:paraId="3E864416" w14:textId="77777777" w:rsidTr="00FC220A">
        <w:trPr>
          <w:trHeight w:val="1671"/>
        </w:trPr>
        <w:tc>
          <w:tcPr>
            <w:tcW w:w="14601" w:type="dxa"/>
            <w:gridSpan w:val="6"/>
            <w:shd w:val="clear" w:color="auto" w:fill="7030A0"/>
          </w:tcPr>
          <w:p w14:paraId="3E864412" w14:textId="77777777" w:rsidR="00B60247" w:rsidRDefault="00B60247" w:rsidP="00B60247">
            <w:pPr>
              <w:spacing w:after="0" w:line="240" w:lineRule="auto"/>
              <w:rPr>
                <w:rFonts w:ascii="Arial" w:eastAsia="Times New Roman" w:hAnsi="Arial" w:cs="Arial"/>
                <w:b/>
                <w:color w:val="FFFFFF"/>
                <w:sz w:val="24"/>
                <w:szCs w:val="24"/>
                <w:lang w:val="en-US"/>
              </w:rPr>
            </w:pPr>
          </w:p>
          <w:p w14:paraId="3E864413" w14:textId="77777777" w:rsidR="00B60247" w:rsidRDefault="00B60247" w:rsidP="00B60247">
            <w:pPr>
              <w:spacing w:after="0" w:line="240" w:lineRule="auto"/>
              <w:rPr>
                <w:rFonts w:ascii="Arial" w:eastAsia="Times New Roman" w:hAnsi="Arial" w:cs="Arial"/>
                <w:b/>
                <w:color w:val="FFFFFF" w:themeColor="background1"/>
                <w:sz w:val="24"/>
                <w:szCs w:val="24"/>
                <w:lang w:eastAsia="en-GB"/>
              </w:rPr>
            </w:pPr>
            <w:r>
              <w:rPr>
                <w:rFonts w:ascii="Arial" w:eastAsia="Times New Roman" w:hAnsi="Arial" w:cs="Arial"/>
                <w:b/>
                <w:color w:val="FFFFFF"/>
                <w:sz w:val="24"/>
                <w:szCs w:val="24"/>
                <w:lang w:val="en-US"/>
              </w:rPr>
              <w:t>2.1</w:t>
            </w:r>
            <w:r>
              <w:rPr>
                <w:rFonts w:ascii="Arial" w:eastAsia="Times New Roman" w:hAnsi="Arial" w:cs="Arial"/>
                <w:color w:val="FFFFFF"/>
                <w:sz w:val="24"/>
                <w:szCs w:val="24"/>
                <w:lang w:val="en-US"/>
              </w:rPr>
              <w:t xml:space="preserve"> </w:t>
            </w:r>
            <w:r w:rsidR="00184B44">
              <w:rPr>
                <w:rFonts w:ascii="Arial" w:eastAsia="Times New Roman" w:hAnsi="Arial" w:cs="Arial"/>
                <w:b/>
                <w:color w:val="FFFFFF" w:themeColor="background1"/>
                <w:sz w:val="24"/>
                <w:szCs w:val="24"/>
                <w:lang w:eastAsia="en-GB"/>
              </w:rPr>
              <w:t>Cumulative i</w:t>
            </w:r>
            <w:r>
              <w:rPr>
                <w:rFonts w:ascii="Arial" w:eastAsia="Times New Roman" w:hAnsi="Arial" w:cs="Arial"/>
                <w:b/>
                <w:color w:val="FFFFFF" w:themeColor="background1"/>
                <w:sz w:val="24"/>
                <w:szCs w:val="24"/>
                <w:lang w:eastAsia="en-GB"/>
              </w:rPr>
              <w:t>mpact – considering what else is happening within the Council and Harrow as a whole, could your proposals have a cumulative impact on groups with protected ch</w:t>
            </w:r>
            <w:r w:rsidR="00C07095">
              <w:rPr>
                <w:rFonts w:ascii="Arial" w:eastAsia="Times New Roman" w:hAnsi="Arial" w:cs="Arial"/>
                <w:b/>
                <w:color w:val="FFFFFF" w:themeColor="background1"/>
                <w:sz w:val="24"/>
                <w:szCs w:val="24"/>
                <w:lang w:eastAsia="en-GB"/>
              </w:rPr>
              <w:t>aracteristics?</w:t>
            </w:r>
            <w:r w:rsidR="00E50777">
              <w:t xml:space="preserve"> </w:t>
            </w:r>
          </w:p>
          <w:p w14:paraId="3E864414" w14:textId="1DD309C1" w:rsidR="00B60247" w:rsidRDefault="0024388C" w:rsidP="00B60247">
            <w:pPr>
              <w:spacing w:after="0" w:line="240" w:lineRule="auto"/>
              <w:rPr>
                <w:rFonts w:ascii="Arial" w:eastAsia="Times New Roman" w:hAnsi="Arial" w:cs="Arial"/>
                <w:b/>
                <w:color w:val="FFFFFF" w:themeColor="background1"/>
                <w:sz w:val="24"/>
                <w:szCs w:val="24"/>
                <w:lang w:eastAsia="en-GB"/>
              </w:rPr>
            </w:pPr>
            <w:sdt>
              <w:sdtPr>
                <w:rPr>
                  <w:rFonts w:ascii="Arial" w:eastAsia="Times New Roman" w:hAnsi="Arial" w:cs="Arial"/>
                  <w:b/>
                  <w:color w:val="FFFFFF" w:themeColor="background1"/>
                  <w:sz w:val="40"/>
                  <w:szCs w:val="40"/>
                  <w:lang w:eastAsia="en-GB"/>
                </w:rPr>
                <w:id w:val="469946361"/>
                <w14:checkbox>
                  <w14:checked w14:val="0"/>
                  <w14:checkedState w14:val="2612" w14:font="MS Gothic"/>
                  <w14:uncheckedState w14:val="2610" w14:font="MS Gothic"/>
                </w14:checkbox>
              </w:sdtPr>
              <w:sdtEndPr/>
              <w:sdtContent>
                <w:r w:rsidR="00C102EE">
                  <w:rPr>
                    <w:rFonts w:ascii="MS Gothic" w:eastAsia="MS Gothic" w:hAnsi="MS Gothic" w:cs="Arial" w:hint="eastAsia"/>
                    <w:b/>
                    <w:color w:val="FFFFFF" w:themeColor="background1"/>
                    <w:sz w:val="40"/>
                    <w:szCs w:val="40"/>
                    <w:lang w:eastAsia="en-GB"/>
                  </w:rPr>
                  <w:t>☐</w:t>
                </w:r>
              </w:sdtContent>
            </w:sdt>
            <w:r w:rsidR="00B60247">
              <w:rPr>
                <w:rFonts w:ascii="Arial" w:eastAsia="Times New Roman" w:hAnsi="Arial" w:cs="Arial"/>
                <w:b/>
                <w:color w:val="FFFFFF" w:themeColor="background1"/>
                <w:sz w:val="36"/>
                <w:szCs w:val="36"/>
                <w:lang w:eastAsia="en-GB"/>
              </w:rPr>
              <w:t xml:space="preserve">   </w:t>
            </w:r>
            <w:r w:rsidR="00C85FED" w:rsidRPr="007559B5">
              <w:rPr>
                <w:rFonts w:ascii="Arial" w:eastAsia="Times New Roman" w:hAnsi="Arial" w:cs="Arial"/>
                <w:b/>
                <w:color w:val="FFFFFF" w:themeColor="background1"/>
                <w:sz w:val="24"/>
                <w:szCs w:val="24"/>
                <w:lang w:eastAsia="en-GB"/>
              </w:rPr>
              <w:t xml:space="preserve">Yes, </w:t>
            </w:r>
            <w:r w:rsidR="00C85FED">
              <w:rPr>
                <w:rFonts w:ascii="Arial" w:eastAsia="Times New Roman" w:hAnsi="Arial" w:cs="Arial"/>
                <w:b/>
                <w:color w:val="FFFFFF" w:themeColor="background1"/>
                <w:sz w:val="24"/>
                <w:szCs w:val="24"/>
                <w:lang w:eastAsia="en-GB"/>
              </w:rPr>
              <w:t xml:space="preserve"> </w:t>
            </w:r>
            <w:r w:rsidR="00B60247">
              <w:rPr>
                <w:rFonts w:ascii="Arial" w:eastAsia="Times New Roman" w:hAnsi="Arial" w:cs="Arial"/>
                <w:b/>
                <w:color w:val="FFFFFF" w:themeColor="background1"/>
                <w:sz w:val="24"/>
                <w:szCs w:val="24"/>
                <w:lang w:eastAsia="en-GB"/>
              </w:rPr>
              <w:t xml:space="preserve">                    No   </w:t>
            </w:r>
            <w:r w:rsidR="00B60247" w:rsidRPr="007559B5">
              <w:rPr>
                <w:rFonts w:ascii="Arial" w:eastAsia="Times New Roman" w:hAnsi="Arial" w:cs="Arial"/>
                <w:b/>
                <w:color w:val="FFFFFF" w:themeColor="background1"/>
                <w:sz w:val="40"/>
                <w:szCs w:val="40"/>
                <w:lang w:eastAsia="en-GB"/>
              </w:rPr>
              <w:t xml:space="preserve"> </w:t>
            </w:r>
            <w:sdt>
              <w:sdtPr>
                <w:rPr>
                  <w:rFonts w:ascii="Arial" w:eastAsia="Times New Roman" w:hAnsi="Arial" w:cs="Arial"/>
                  <w:b/>
                  <w:color w:val="FFFFFF" w:themeColor="background1"/>
                  <w:sz w:val="40"/>
                  <w:szCs w:val="40"/>
                  <w:lang w:eastAsia="en-GB"/>
                </w:rPr>
                <w:id w:val="-225379579"/>
                <w14:checkbox>
                  <w14:checked w14:val="1"/>
                  <w14:checkedState w14:val="2612" w14:font="MS Gothic"/>
                  <w14:uncheckedState w14:val="2610" w14:font="MS Gothic"/>
                </w14:checkbox>
              </w:sdtPr>
              <w:sdtEndPr/>
              <w:sdtContent>
                <w:r w:rsidR="001D08DC">
                  <w:rPr>
                    <w:rFonts w:ascii="MS Gothic" w:eastAsia="MS Gothic" w:hAnsi="MS Gothic" w:cs="Arial" w:hint="eastAsia"/>
                    <w:b/>
                    <w:color w:val="FFFFFF" w:themeColor="background1"/>
                    <w:sz w:val="40"/>
                    <w:szCs w:val="40"/>
                    <w:lang w:eastAsia="en-GB"/>
                  </w:rPr>
                  <w:t>☒</w:t>
                </w:r>
              </w:sdtContent>
            </w:sdt>
            <w:r w:rsidR="00B60247">
              <w:rPr>
                <w:rFonts w:ascii="Arial" w:eastAsia="Times New Roman" w:hAnsi="Arial" w:cs="Arial"/>
                <w:b/>
                <w:color w:val="FFFFFF" w:themeColor="background1"/>
                <w:sz w:val="24"/>
                <w:szCs w:val="24"/>
                <w:lang w:eastAsia="en-GB"/>
              </w:rPr>
              <w:t xml:space="preserve">        </w:t>
            </w:r>
          </w:p>
          <w:p w14:paraId="3E864415" w14:textId="77777777" w:rsidR="00DF7A3B" w:rsidRPr="0090668B" w:rsidRDefault="00DF7A3B" w:rsidP="001B4788">
            <w:pPr>
              <w:tabs>
                <w:tab w:val="left" w:pos="5268"/>
              </w:tabs>
              <w:spacing w:after="160" w:line="240" w:lineRule="exact"/>
              <w:rPr>
                <w:rFonts w:ascii="Arial" w:eastAsia="Times New Roman" w:hAnsi="Arial" w:cs="Arial"/>
                <w:lang w:val="en-US"/>
              </w:rPr>
            </w:pPr>
          </w:p>
        </w:tc>
      </w:tr>
      <w:tr w:rsidR="00DF7A3B" w:rsidRPr="0090668B" w14:paraId="3E864419" w14:textId="77777777" w:rsidTr="00FC220A">
        <w:trPr>
          <w:trHeight w:val="132"/>
        </w:trPr>
        <w:tc>
          <w:tcPr>
            <w:tcW w:w="14601" w:type="dxa"/>
            <w:gridSpan w:val="6"/>
            <w:shd w:val="clear" w:color="auto" w:fill="FFFFFF" w:themeFill="background1"/>
          </w:tcPr>
          <w:p w14:paraId="3E864417" w14:textId="77777777" w:rsidR="00D02B28" w:rsidRPr="00C102EE" w:rsidRDefault="00801B8B" w:rsidP="00E50777">
            <w:pPr>
              <w:shd w:val="clear" w:color="auto" w:fill="FFFFFF" w:themeFill="background1"/>
              <w:spacing w:after="0" w:line="240" w:lineRule="auto"/>
              <w:rPr>
                <w:rFonts w:ascii="Arial" w:eastAsia="Times New Roman" w:hAnsi="Arial" w:cs="Arial"/>
                <w:lang w:eastAsia="en-GB"/>
              </w:rPr>
            </w:pPr>
            <w:r w:rsidRPr="00C102EE">
              <w:rPr>
                <w:rFonts w:ascii="Arial" w:eastAsia="Times New Roman" w:hAnsi="Arial" w:cs="Arial"/>
                <w:lang w:eastAsia="en-GB"/>
              </w:rPr>
              <w:t xml:space="preserve">If you </w:t>
            </w:r>
            <w:r w:rsidR="00E50777" w:rsidRPr="00C102EE">
              <w:rPr>
                <w:rFonts w:ascii="Arial" w:eastAsia="Times New Roman" w:hAnsi="Arial" w:cs="Arial"/>
                <w:lang w:eastAsia="en-GB"/>
              </w:rPr>
              <w:t xml:space="preserve">clicked </w:t>
            </w:r>
            <w:r w:rsidR="00215514" w:rsidRPr="00C102EE">
              <w:rPr>
                <w:rFonts w:ascii="Arial" w:eastAsia="Times New Roman" w:hAnsi="Arial" w:cs="Arial"/>
                <w:lang w:eastAsia="en-GB"/>
              </w:rPr>
              <w:t>the Yes box,</w:t>
            </w:r>
            <w:r w:rsidRPr="00C102EE">
              <w:rPr>
                <w:rFonts w:ascii="Arial" w:eastAsia="Times New Roman" w:hAnsi="Arial" w:cs="Arial"/>
                <w:lang w:eastAsia="en-GB"/>
              </w:rPr>
              <w:t xml:space="preserve"> </w:t>
            </w:r>
            <w:r w:rsidR="00215514" w:rsidRPr="00C102EE">
              <w:rPr>
                <w:rFonts w:ascii="Arial" w:eastAsia="Times New Roman" w:hAnsi="Arial" w:cs="Arial"/>
                <w:lang w:eastAsia="en-GB"/>
              </w:rPr>
              <w:t xml:space="preserve">which groups with </w:t>
            </w:r>
            <w:r w:rsidR="00215514" w:rsidRPr="00C102EE">
              <w:rPr>
                <w:rFonts w:ascii="Arial" w:hAnsi="Arial" w:cs="Arial"/>
                <w:lang w:val="en-US"/>
              </w:rPr>
              <w:t>protected c</w:t>
            </w:r>
            <w:r w:rsidRPr="00C102EE">
              <w:rPr>
                <w:rFonts w:ascii="Arial" w:hAnsi="Arial" w:cs="Arial"/>
                <w:lang w:val="en-US"/>
              </w:rPr>
              <w:t>haracteristics could be affected and what is the potential impact</w:t>
            </w:r>
            <w:r w:rsidR="00215514" w:rsidRPr="00C102EE">
              <w:rPr>
                <w:rFonts w:ascii="Arial" w:hAnsi="Arial" w:cs="Arial"/>
                <w:lang w:val="en-US"/>
              </w:rPr>
              <w:t xml:space="preserve">? </w:t>
            </w:r>
            <w:r w:rsidR="00077F24" w:rsidRPr="00C102EE">
              <w:rPr>
                <w:rFonts w:ascii="Arial" w:eastAsia="Times New Roman" w:hAnsi="Arial" w:cs="Arial"/>
                <w:lang w:eastAsia="en-GB"/>
              </w:rPr>
              <w:t>Include details in the space below</w:t>
            </w:r>
          </w:p>
          <w:p w14:paraId="3E864418" w14:textId="77777777" w:rsidR="00D02B28" w:rsidRPr="00E50777" w:rsidRDefault="00D02B28" w:rsidP="00E50777">
            <w:pPr>
              <w:shd w:val="clear" w:color="auto" w:fill="FFFFFF" w:themeFill="background1"/>
              <w:spacing w:after="0" w:line="240" w:lineRule="auto"/>
              <w:rPr>
                <w:rFonts w:ascii="Arial" w:eastAsia="Times New Roman" w:hAnsi="Arial" w:cs="Arial"/>
                <w:sz w:val="24"/>
                <w:szCs w:val="24"/>
                <w:lang w:eastAsia="en-GB"/>
              </w:rPr>
            </w:pPr>
          </w:p>
        </w:tc>
      </w:tr>
      <w:tr w:rsidR="00DF7A3B" w:rsidRPr="0090668B" w14:paraId="3E86441C" w14:textId="77777777" w:rsidTr="00FC220A">
        <w:trPr>
          <w:trHeight w:val="240"/>
        </w:trPr>
        <w:tc>
          <w:tcPr>
            <w:tcW w:w="14601" w:type="dxa"/>
            <w:gridSpan w:val="6"/>
            <w:shd w:val="clear" w:color="auto" w:fill="7030A0"/>
          </w:tcPr>
          <w:p w14:paraId="3E86441A" w14:textId="2E47039C" w:rsidR="00B60247" w:rsidRDefault="00B60247" w:rsidP="00B60247">
            <w:pPr>
              <w:spacing w:after="0" w:line="240" w:lineRule="auto"/>
              <w:rPr>
                <w:rFonts w:ascii="Arial" w:eastAsia="Times New Roman" w:hAnsi="Arial" w:cs="Arial"/>
                <w:b/>
                <w:color w:val="FFFFFF"/>
                <w:sz w:val="24"/>
                <w:szCs w:val="24"/>
                <w:lang w:val="en-US"/>
              </w:rPr>
            </w:pPr>
            <w:r>
              <w:rPr>
                <w:rFonts w:ascii="Arial" w:eastAsia="Times New Roman" w:hAnsi="Arial" w:cs="Arial"/>
                <w:b/>
                <w:color w:val="FFFFFF" w:themeColor="background1"/>
                <w:sz w:val="24"/>
                <w:szCs w:val="24"/>
                <w:lang w:eastAsia="en-GB"/>
              </w:rPr>
              <w:t>2.2</w:t>
            </w:r>
            <w:r>
              <w:rPr>
                <w:rFonts w:ascii="Arial" w:eastAsia="Times New Roman" w:hAnsi="Arial" w:cs="Arial"/>
                <w:b/>
                <w:color w:val="FFFFFF" w:themeColor="background1"/>
                <w:lang w:eastAsia="en-GB"/>
              </w:rPr>
              <w:t xml:space="preserve"> </w:t>
            </w:r>
            <w:r>
              <w:rPr>
                <w:rFonts w:ascii="Arial" w:eastAsia="Times New Roman" w:hAnsi="Arial" w:cs="Arial"/>
                <w:b/>
                <w:color w:val="FFFFFF"/>
                <w:sz w:val="24"/>
                <w:szCs w:val="24"/>
                <w:lang w:val="en-US"/>
              </w:rPr>
              <w:t>Any oth</w:t>
            </w:r>
            <w:r w:rsidR="003707A6">
              <w:rPr>
                <w:rFonts w:ascii="Arial" w:eastAsia="Times New Roman" w:hAnsi="Arial" w:cs="Arial"/>
                <w:b/>
                <w:color w:val="FFFFFF"/>
                <w:sz w:val="24"/>
                <w:szCs w:val="24"/>
                <w:lang w:val="en-US"/>
              </w:rPr>
              <w:t xml:space="preserve">er </w:t>
            </w:r>
            <w:r w:rsidR="00C85FED">
              <w:rPr>
                <w:rFonts w:ascii="Arial" w:eastAsia="Times New Roman" w:hAnsi="Arial" w:cs="Arial"/>
                <w:b/>
                <w:color w:val="FFFFFF"/>
                <w:sz w:val="24"/>
                <w:szCs w:val="24"/>
                <w:lang w:val="en-US"/>
              </w:rPr>
              <w:t>impact -</w:t>
            </w:r>
            <w:r w:rsidR="00801B8B">
              <w:rPr>
                <w:rFonts w:ascii="Arial" w:eastAsia="Times New Roman" w:hAnsi="Arial" w:cs="Arial"/>
                <w:b/>
                <w:color w:val="FFFFFF"/>
                <w:sz w:val="24"/>
                <w:szCs w:val="24"/>
                <w:lang w:val="en-US"/>
              </w:rPr>
              <w:t xml:space="preserve"> </w:t>
            </w:r>
            <w:r w:rsidR="00C85FED">
              <w:rPr>
                <w:rFonts w:ascii="Arial" w:eastAsia="Times New Roman" w:hAnsi="Arial" w:cs="Arial"/>
                <w:b/>
                <w:color w:val="FFFFFF"/>
                <w:sz w:val="24"/>
                <w:szCs w:val="24"/>
                <w:lang w:val="en-US"/>
              </w:rPr>
              <w:t xml:space="preserve">considering </w:t>
            </w:r>
            <w:r w:rsidR="00C85FED" w:rsidRPr="00801B8B">
              <w:rPr>
                <w:rFonts w:ascii="Arial" w:eastAsia="Times New Roman" w:hAnsi="Arial" w:cs="Arial"/>
                <w:b/>
                <w:color w:val="FFFFFF"/>
                <w:sz w:val="24"/>
                <w:szCs w:val="24"/>
                <w:lang w:val="en-US"/>
              </w:rPr>
              <w:t>what</w:t>
            </w:r>
            <w:r w:rsidR="00801B8B" w:rsidRPr="00801B8B">
              <w:rPr>
                <w:rFonts w:ascii="Arial" w:eastAsia="Times New Roman" w:hAnsi="Arial" w:cs="Arial"/>
                <w:b/>
                <w:color w:val="FFFFFF"/>
                <w:sz w:val="24"/>
                <w:szCs w:val="24"/>
                <w:lang w:val="en-US"/>
              </w:rPr>
              <w:t xml:space="preserve"> else is happening national</w:t>
            </w:r>
            <w:r w:rsidR="00801B8B">
              <w:rPr>
                <w:rFonts w:ascii="Arial" w:eastAsia="Times New Roman" w:hAnsi="Arial" w:cs="Arial"/>
                <w:b/>
                <w:color w:val="FFFFFF"/>
                <w:sz w:val="24"/>
                <w:szCs w:val="24"/>
                <w:lang w:val="en-US"/>
              </w:rPr>
              <w:t>ly</w:t>
            </w:r>
            <w:r w:rsidR="00E50777">
              <w:rPr>
                <w:rFonts w:ascii="Arial" w:eastAsia="Times New Roman" w:hAnsi="Arial" w:cs="Arial"/>
                <w:b/>
                <w:color w:val="FFFFFF"/>
                <w:sz w:val="24"/>
                <w:szCs w:val="24"/>
                <w:lang w:val="en-US"/>
              </w:rPr>
              <w:t>/locally (</w:t>
            </w:r>
            <w:r w:rsidR="007C2656">
              <w:rPr>
                <w:rFonts w:ascii="Arial" w:eastAsia="Times New Roman" w:hAnsi="Arial" w:cs="Arial"/>
                <w:b/>
                <w:color w:val="FFFFFF"/>
                <w:sz w:val="24"/>
                <w:szCs w:val="24"/>
                <w:lang w:val="en-US"/>
              </w:rPr>
              <w:t>national/</w:t>
            </w:r>
            <w:r w:rsidR="003C260F">
              <w:rPr>
                <w:rFonts w:ascii="Arial" w:eastAsia="Times New Roman" w:hAnsi="Arial" w:cs="Arial"/>
                <w:b/>
                <w:color w:val="FFFFFF"/>
                <w:sz w:val="24"/>
                <w:szCs w:val="24"/>
                <w:lang w:val="en-US"/>
              </w:rPr>
              <w:t>local/</w:t>
            </w:r>
            <w:r w:rsidR="007C2656">
              <w:rPr>
                <w:rFonts w:ascii="Arial" w:eastAsia="Times New Roman" w:hAnsi="Arial" w:cs="Arial"/>
                <w:b/>
                <w:color w:val="FFFFFF"/>
                <w:sz w:val="24"/>
                <w:szCs w:val="24"/>
                <w:lang w:val="en-US"/>
              </w:rPr>
              <w:t xml:space="preserve">regional policies, </w:t>
            </w:r>
            <w:r w:rsidR="00E50777">
              <w:rPr>
                <w:rFonts w:ascii="Arial" w:eastAsia="Times New Roman" w:hAnsi="Arial" w:cs="Arial"/>
                <w:b/>
                <w:color w:val="FFFFFF"/>
                <w:sz w:val="24"/>
                <w:szCs w:val="24"/>
                <w:lang w:val="en-US"/>
              </w:rPr>
              <w:t>socio-economic</w:t>
            </w:r>
            <w:r w:rsidR="00FC22AE">
              <w:rPr>
                <w:rFonts w:ascii="Arial" w:eastAsia="Times New Roman" w:hAnsi="Arial" w:cs="Arial"/>
                <w:b/>
                <w:color w:val="FFFFFF"/>
                <w:sz w:val="24"/>
                <w:szCs w:val="24"/>
                <w:lang w:val="en-US"/>
              </w:rPr>
              <w:t xml:space="preserve"> factors</w:t>
            </w:r>
            <w:r w:rsidR="00E50777">
              <w:rPr>
                <w:rFonts w:ascii="Arial" w:eastAsia="Times New Roman" w:hAnsi="Arial" w:cs="Arial"/>
                <w:b/>
                <w:color w:val="FFFFFF"/>
                <w:sz w:val="24"/>
                <w:szCs w:val="24"/>
                <w:lang w:val="en-US"/>
              </w:rPr>
              <w:t xml:space="preserve"> </w:t>
            </w:r>
            <w:r w:rsidR="00215514">
              <w:rPr>
                <w:rFonts w:ascii="Arial" w:eastAsia="Times New Roman" w:hAnsi="Arial" w:cs="Arial"/>
                <w:b/>
                <w:color w:val="FFFFFF"/>
                <w:sz w:val="24"/>
                <w:szCs w:val="24"/>
                <w:lang w:val="en-US"/>
              </w:rPr>
              <w:t>etc</w:t>
            </w:r>
            <w:r w:rsidR="00E50777">
              <w:rPr>
                <w:rFonts w:ascii="Arial" w:eastAsia="Times New Roman" w:hAnsi="Arial" w:cs="Arial"/>
                <w:b/>
                <w:color w:val="FFFFFF"/>
                <w:sz w:val="24"/>
                <w:szCs w:val="24"/>
                <w:lang w:val="en-US"/>
              </w:rPr>
              <w:t>)</w:t>
            </w:r>
            <w:r w:rsidR="003C260F">
              <w:rPr>
                <w:rFonts w:ascii="Arial" w:eastAsia="Times New Roman" w:hAnsi="Arial" w:cs="Arial"/>
                <w:b/>
                <w:color w:val="FFFFFF"/>
                <w:sz w:val="24"/>
                <w:szCs w:val="24"/>
                <w:lang w:val="en-US"/>
              </w:rPr>
              <w:t>,</w:t>
            </w:r>
            <w:r w:rsidR="00801B8B" w:rsidRPr="00801B8B">
              <w:rPr>
                <w:rFonts w:ascii="Arial" w:eastAsia="Times New Roman" w:hAnsi="Arial" w:cs="Arial"/>
                <w:b/>
                <w:color w:val="FFFFFF"/>
                <w:sz w:val="24"/>
                <w:szCs w:val="24"/>
                <w:lang w:val="en-US"/>
              </w:rPr>
              <w:t xml:space="preserve"> could your proposals have an impact on individuals/service users</w:t>
            </w:r>
            <w:r w:rsidR="00A72412">
              <w:rPr>
                <w:rFonts w:ascii="Arial" w:eastAsia="Times New Roman" w:hAnsi="Arial" w:cs="Arial"/>
                <w:b/>
                <w:color w:val="FFFFFF"/>
                <w:sz w:val="24"/>
                <w:szCs w:val="24"/>
                <w:lang w:val="en-US"/>
              </w:rPr>
              <w:t>,</w:t>
            </w:r>
            <w:r w:rsidR="00801B8B" w:rsidRPr="00801B8B">
              <w:rPr>
                <w:rFonts w:ascii="Arial" w:eastAsia="Times New Roman" w:hAnsi="Arial" w:cs="Arial"/>
                <w:b/>
                <w:color w:val="FFFFFF"/>
                <w:sz w:val="24"/>
                <w:szCs w:val="24"/>
                <w:lang w:val="en-US"/>
              </w:rPr>
              <w:t xml:space="preserve"> </w:t>
            </w:r>
            <w:r w:rsidR="00E50777">
              <w:rPr>
                <w:rFonts w:ascii="Arial" w:eastAsia="Times New Roman" w:hAnsi="Arial" w:cs="Arial"/>
                <w:b/>
                <w:color w:val="FFFFFF"/>
                <w:sz w:val="24"/>
                <w:szCs w:val="24"/>
                <w:lang w:val="en-US"/>
              </w:rPr>
              <w:t>or other groups?</w:t>
            </w:r>
          </w:p>
          <w:p w14:paraId="3E86441B" w14:textId="17FA0050" w:rsidR="00DF7A3B" w:rsidRPr="0090668B" w:rsidRDefault="00B60247" w:rsidP="002853EF">
            <w:pPr>
              <w:spacing w:after="0" w:line="240" w:lineRule="auto"/>
              <w:rPr>
                <w:rFonts w:ascii="Arial" w:eastAsia="Times New Roman" w:hAnsi="Arial" w:cs="Arial"/>
                <w:b/>
                <w:lang w:val="en-US"/>
              </w:rPr>
            </w:pPr>
            <w:r>
              <w:rPr>
                <w:rFonts w:ascii="Arial" w:eastAsia="Times New Roman" w:hAnsi="Arial" w:cs="Arial"/>
                <w:b/>
                <w:color w:val="FFFFFF" w:themeColor="background1"/>
                <w:sz w:val="40"/>
                <w:szCs w:val="40"/>
                <w:lang w:eastAsia="en-GB"/>
              </w:rPr>
              <w:t xml:space="preserve"> </w:t>
            </w:r>
            <w:sdt>
              <w:sdtPr>
                <w:rPr>
                  <w:rFonts w:ascii="Arial" w:eastAsia="Times New Roman" w:hAnsi="Arial" w:cs="Arial"/>
                  <w:b/>
                  <w:color w:val="FFFFFF" w:themeColor="background1"/>
                  <w:sz w:val="40"/>
                  <w:szCs w:val="40"/>
                  <w:lang w:eastAsia="en-GB"/>
                </w:rPr>
                <w:id w:val="-1113818117"/>
                <w14:checkbox>
                  <w14:checked w14:val="0"/>
                  <w14:checkedState w14:val="2612" w14:font="MS Gothic"/>
                  <w14:uncheckedState w14:val="2610" w14:font="MS Gothic"/>
                </w14:checkbox>
              </w:sdtPr>
              <w:sdtEndPr/>
              <w:sdtContent>
                <w:r>
                  <w:rPr>
                    <w:rFonts w:ascii="MS Gothic" w:eastAsia="MS Gothic" w:hAnsi="MS Gothic" w:cs="Arial" w:hint="eastAsia"/>
                    <w:b/>
                    <w:color w:val="FFFFFF" w:themeColor="background1"/>
                    <w:sz w:val="40"/>
                    <w:szCs w:val="40"/>
                    <w:lang w:eastAsia="en-GB"/>
                  </w:rPr>
                  <w:t>☐</w:t>
                </w:r>
              </w:sdtContent>
            </w:sdt>
            <w:r>
              <w:rPr>
                <w:rFonts w:ascii="Arial" w:eastAsia="Times New Roman" w:hAnsi="Arial" w:cs="Arial"/>
                <w:b/>
                <w:color w:val="FFFFFF" w:themeColor="background1"/>
                <w:sz w:val="36"/>
                <w:szCs w:val="36"/>
                <w:lang w:eastAsia="en-GB"/>
              </w:rPr>
              <w:t xml:space="preserve">   </w:t>
            </w:r>
            <w:r w:rsidR="00C85FED" w:rsidRPr="007559B5">
              <w:rPr>
                <w:rFonts w:ascii="Arial" w:eastAsia="Times New Roman" w:hAnsi="Arial" w:cs="Arial"/>
                <w:b/>
                <w:color w:val="FFFFFF" w:themeColor="background1"/>
                <w:sz w:val="24"/>
                <w:szCs w:val="24"/>
                <w:lang w:eastAsia="en-GB"/>
              </w:rPr>
              <w:t>Yes,</w:t>
            </w:r>
            <w:r w:rsidRPr="007559B5">
              <w:rPr>
                <w:rFonts w:ascii="Arial" w:eastAsia="Times New Roman" w:hAnsi="Arial" w:cs="Arial"/>
                <w:b/>
                <w:color w:val="FFFFFF" w:themeColor="background1"/>
                <w:sz w:val="24"/>
                <w:szCs w:val="24"/>
                <w:lang w:eastAsia="en-GB"/>
              </w:rPr>
              <w:t xml:space="preserve"> </w:t>
            </w:r>
            <w:r>
              <w:rPr>
                <w:rFonts w:ascii="Arial" w:eastAsia="Times New Roman" w:hAnsi="Arial" w:cs="Arial"/>
                <w:b/>
                <w:color w:val="FFFFFF" w:themeColor="background1"/>
                <w:sz w:val="24"/>
                <w:szCs w:val="24"/>
                <w:lang w:eastAsia="en-GB"/>
              </w:rPr>
              <w:t xml:space="preserve">                        No   </w:t>
            </w:r>
            <w:r w:rsidRPr="007559B5">
              <w:rPr>
                <w:rFonts w:ascii="Arial" w:eastAsia="Times New Roman" w:hAnsi="Arial" w:cs="Arial"/>
                <w:b/>
                <w:color w:val="FFFFFF" w:themeColor="background1"/>
                <w:sz w:val="40"/>
                <w:szCs w:val="40"/>
                <w:lang w:eastAsia="en-GB"/>
              </w:rPr>
              <w:t xml:space="preserve"> </w:t>
            </w:r>
            <w:sdt>
              <w:sdtPr>
                <w:rPr>
                  <w:rFonts w:ascii="Arial" w:eastAsia="Times New Roman" w:hAnsi="Arial" w:cs="Arial"/>
                  <w:b/>
                  <w:color w:val="FFFFFF" w:themeColor="background1"/>
                  <w:sz w:val="40"/>
                  <w:szCs w:val="40"/>
                  <w:lang w:eastAsia="en-GB"/>
                </w:rPr>
                <w:id w:val="-1674332056"/>
                <w14:checkbox>
                  <w14:checked w14:val="1"/>
                  <w14:checkedState w14:val="2612" w14:font="MS Gothic"/>
                  <w14:uncheckedState w14:val="2610" w14:font="MS Gothic"/>
                </w14:checkbox>
              </w:sdtPr>
              <w:sdtEndPr/>
              <w:sdtContent>
                <w:r w:rsidR="001D08DC">
                  <w:rPr>
                    <w:rFonts w:ascii="MS Gothic" w:eastAsia="MS Gothic" w:hAnsi="MS Gothic" w:cs="Arial" w:hint="eastAsia"/>
                    <w:b/>
                    <w:color w:val="FFFFFF" w:themeColor="background1"/>
                    <w:sz w:val="40"/>
                    <w:szCs w:val="40"/>
                    <w:lang w:eastAsia="en-GB"/>
                  </w:rPr>
                  <w:t>☒</w:t>
                </w:r>
              </w:sdtContent>
            </w:sdt>
            <w:r>
              <w:rPr>
                <w:rFonts w:ascii="Arial" w:eastAsia="Times New Roman" w:hAnsi="Arial" w:cs="Arial"/>
                <w:b/>
                <w:color w:val="FFFFFF" w:themeColor="background1"/>
                <w:sz w:val="24"/>
                <w:szCs w:val="24"/>
                <w:lang w:eastAsia="en-GB"/>
              </w:rPr>
              <w:t xml:space="preserve">        </w:t>
            </w:r>
          </w:p>
        </w:tc>
      </w:tr>
      <w:tr w:rsidR="00DF7A3B" w:rsidRPr="0090668B" w14:paraId="3E864420" w14:textId="77777777" w:rsidTr="00FC220A">
        <w:trPr>
          <w:trHeight w:val="739"/>
        </w:trPr>
        <w:tc>
          <w:tcPr>
            <w:tcW w:w="14601" w:type="dxa"/>
            <w:gridSpan w:val="6"/>
            <w:shd w:val="clear" w:color="auto" w:fill="auto"/>
          </w:tcPr>
          <w:p w14:paraId="3E86441D" w14:textId="77777777" w:rsidR="00DF7A3B" w:rsidRPr="00C102EE" w:rsidRDefault="00E50777" w:rsidP="002F1C8D">
            <w:pPr>
              <w:shd w:val="clear" w:color="auto" w:fill="FFFFFF" w:themeFill="background1"/>
              <w:spacing w:after="0" w:line="240" w:lineRule="auto"/>
              <w:rPr>
                <w:rFonts w:ascii="Arial" w:eastAsia="Times New Roman" w:hAnsi="Arial" w:cs="Arial"/>
                <w:lang w:eastAsia="en-GB"/>
              </w:rPr>
            </w:pPr>
            <w:r w:rsidRPr="00C102EE">
              <w:rPr>
                <w:rFonts w:ascii="Arial" w:eastAsia="Times New Roman" w:hAnsi="Arial" w:cs="Arial"/>
                <w:lang w:eastAsia="en-GB"/>
              </w:rPr>
              <w:t xml:space="preserve">If you clicked the Yes box, </w:t>
            </w:r>
            <w:r w:rsidR="00DB40C1" w:rsidRPr="00C102EE">
              <w:rPr>
                <w:rFonts w:ascii="Arial" w:eastAsia="Times New Roman" w:hAnsi="Arial" w:cs="Arial"/>
                <w:lang w:eastAsia="en-GB"/>
              </w:rPr>
              <w:t>Include details in the space below</w:t>
            </w:r>
          </w:p>
          <w:p w14:paraId="3E86441E" w14:textId="77777777" w:rsidR="00D02B28" w:rsidRPr="0090668B" w:rsidRDefault="00D02B28" w:rsidP="001B4788">
            <w:pPr>
              <w:spacing w:after="0" w:line="240" w:lineRule="auto"/>
              <w:rPr>
                <w:rFonts w:ascii="Arial" w:eastAsia="Times New Roman" w:hAnsi="Arial" w:cs="Arial"/>
                <w:sz w:val="20"/>
                <w:szCs w:val="20"/>
                <w:lang w:eastAsia="en-GB"/>
              </w:rPr>
            </w:pPr>
          </w:p>
          <w:p w14:paraId="3E86441F" w14:textId="77777777" w:rsidR="00DF7A3B" w:rsidRPr="0090668B" w:rsidRDefault="00DF7A3B" w:rsidP="001B4788">
            <w:pPr>
              <w:spacing w:after="0" w:line="240" w:lineRule="auto"/>
              <w:rPr>
                <w:rFonts w:ascii="Arial" w:eastAsia="Times New Roman" w:hAnsi="Arial" w:cs="Arial"/>
                <w:sz w:val="20"/>
                <w:szCs w:val="20"/>
                <w:lang w:eastAsia="en-GB"/>
              </w:rPr>
            </w:pPr>
          </w:p>
        </w:tc>
      </w:tr>
    </w:tbl>
    <w:p w14:paraId="3E864421" w14:textId="77777777" w:rsidR="00B664D7" w:rsidRDefault="00B664D7" w:rsidP="006C677D">
      <w:pPr>
        <w:spacing w:after="0" w:line="240" w:lineRule="auto"/>
        <w:rPr>
          <w:rFonts w:ascii="Times New Roman" w:eastAsia="Times New Roman" w:hAnsi="Times New Roman"/>
          <w:sz w:val="20"/>
          <w:szCs w:val="20"/>
          <w:lang w:eastAsia="en-GB"/>
        </w:rPr>
      </w:pPr>
    </w:p>
    <w:p w14:paraId="3E864422" w14:textId="77777777" w:rsidR="00B664D7" w:rsidRPr="0090668B" w:rsidRDefault="00B664D7" w:rsidP="006C677D">
      <w:pPr>
        <w:spacing w:after="0" w:line="240" w:lineRule="auto"/>
        <w:rPr>
          <w:rFonts w:ascii="Times New Roman" w:eastAsia="Times New Roman" w:hAnsi="Times New Roman"/>
          <w:sz w:val="20"/>
          <w:szCs w:val="20"/>
          <w:lang w:eastAsia="en-G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6"/>
        <w:gridCol w:w="4028"/>
        <w:gridCol w:w="4157"/>
        <w:gridCol w:w="1731"/>
        <w:gridCol w:w="1819"/>
      </w:tblGrid>
      <w:tr w:rsidR="006C677D" w:rsidRPr="0090668B" w14:paraId="3E864424" w14:textId="77777777" w:rsidTr="00DB40C1">
        <w:trPr>
          <w:trHeight w:val="446"/>
        </w:trPr>
        <w:tc>
          <w:tcPr>
            <w:tcW w:w="14601" w:type="dxa"/>
            <w:gridSpan w:val="5"/>
            <w:shd w:val="clear" w:color="auto" w:fill="7030A0"/>
            <w:vAlign w:val="center"/>
          </w:tcPr>
          <w:p w14:paraId="3E864423" w14:textId="77777777" w:rsidR="006C677D" w:rsidRPr="0090668B" w:rsidRDefault="006C677D" w:rsidP="001B4788">
            <w:pPr>
              <w:tabs>
                <w:tab w:val="left" w:pos="537"/>
                <w:tab w:val="left" w:pos="601"/>
              </w:tabs>
              <w:spacing w:after="0" w:line="320" w:lineRule="atLeast"/>
              <w:ind w:right="-70"/>
              <w:rPr>
                <w:rFonts w:ascii="Arial" w:eastAsia="Times New Roman" w:hAnsi="Arial" w:cs="Arial"/>
                <w:b/>
                <w:color w:val="FFFFFF"/>
                <w:sz w:val="24"/>
                <w:szCs w:val="24"/>
                <w:lang w:eastAsia="en-GB"/>
              </w:rPr>
            </w:pPr>
            <w:r w:rsidRPr="0090668B">
              <w:rPr>
                <w:rFonts w:ascii="Arial" w:eastAsia="Times New Roman" w:hAnsi="Arial" w:cs="Arial"/>
                <w:b/>
                <w:color w:val="FFFFFF"/>
                <w:sz w:val="24"/>
                <w:szCs w:val="24"/>
                <w:lang w:eastAsia="en-GB"/>
              </w:rPr>
              <w:t>3. Action</w:t>
            </w:r>
            <w:r w:rsidR="006D2F6A">
              <w:rPr>
                <w:rFonts w:ascii="Arial" w:eastAsia="Times New Roman" w:hAnsi="Arial" w:cs="Arial"/>
                <w:b/>
                <w:color w:val="FFFFFF"/>
                <w:sz w:val="24"/>
                <w:szCs w:val="24"/>
                <w:lang w:eastAsia="en-GB"/>
              </w:rPr>
              <w:t>s</w:t>
            </w:r>
            <w:r w:rsidRPr="0090668B">
              <w:rPr>
                <w:rFonts w:ascii="Arial" w:eastAsia="Times New Roman" w:hAnsi="Arial" w:cs="Arial"/>
                <w:b/>
                <w:color w:val="FFFFFF"/>
                <w:sz w:val="24"/>
                <w:szCs w:val="24"/>
                <w:lang w:eastAsia="en-GB"/>
              </w:rPr>
              <w:t xml:space="preserve"> to mitigate/remove negative impact</w:t>
            </w:r>
          </w:p>
        </w:tc>
      </w:tr>
      <w:tr w:rsidR="006C677D" w:rsidRPr="0090668B" w14:paraId="3E864428" w14:textId="77777777" w:rsidTr="00DB40C1">
        <w:trPr>
          <w:trHeight w:val="977"/>
        </w:trPr>
        <w:tc>
          <w:tcPr>
            <w:tcW w:w="14601" w:type="dxa"/>
            <w:gridSpan w:val="5"/>
            <w:tcBorders>
              <w:bottom w:val="single" w:sz="4" w:space="0" w:color="auto"/>
            </w:tcBorders>
            <w:shd w:val="clear" w:color="auto" w:fill="auto"/>
            <w:vAlign w:val="center"/>
          </w:tcPr>
          <w:p w14:paraId="3E864425" w14:textId="77777777" w:rsidR="006C677D" w:rsidRPr="00215D81" w:rsidRDefault="006C677D" w:rsidP="001B4788">
            <w:pPr>
              <w:autoSpaceDN w:val="0"/>
              <w:spacing w:after="0" w:line="240" w:lineRule="auto"/>
              <w:rPr>
                <w:rFonts w:ascii="Arial" w:eastAsia="Times New Roman" w:hAnsi="Arial" w:cs="Arial"/>
                <w:b/>
                <w:lang w:eastAsia="en-GB"/>
              </w:rPr>
            </w:pPr>
            <w:r w:rsidRPr="00215D81">
              <w:rPr>
                <w:rFonts w:ascii="Arial" w:eastAsia="Times New Roman" w:hAnsi="Arial" w:cs="Arial"/>
                <w:b/>
                <w:lang w:eastAsia="en-GB"/>
              </w:rPr>
              <w:lastRenderedPageBreak/>
              <w:t>Only complete this section if your assessment (</w:t>
            </w:r>
            <w:r w:rsidR="00215D81">
              <w:rPr>
                <w:rFonts w:ascii="Arial" w:eastAsia="Times New Roman" w:hAnsi="Arial" w:cs="Arial"/>
                <w:b/>
                <w:lang w:eastAsia="en-GB"/>
              </w:rPr>
              <w:t xml:space="preserve">in </w:t>
            </w:r>
            <w:r w:rsidRPr="00215D81">
              <w:rPr>
                <w:rFonts w:ascii="Arial" w:eastAsia="Times New Roman" w:hAnsi="Arial" w:cs="Arial"/>
                <w:b/>
                <w:lang w:eastAsia="en-GB"/>
              </w:rPr>
              <w:t xml:space="preserve">section 2) </w:t>
            </w:r>
            <w:r w:rsidR="00215D81">
              <w:rPr>
                <w:rFonts w:ascii="Arial" w:eastAsia="Times New Roman" w:hAnsi="Arial" w:cs="Arial"/>
                <w:b/>
                <w:lang w:eastAsia="en-GB"/>
              </w:rPr>
              <w:t>suggests</w:t>
            </w:r>
            <w:r w:rsidRPr="00215D81">
              <w:rPr>
                <w:rFonts w:ascii="Arial" w:eastAsia="Times New Roman" w:hAnsi="Arial" w:cs="Arial"/>
                <w:b/>
                <w:lang w:eastAsia="en-GB"/>
              </w:rPr>
              <w:t xml:space="preserve"> that your proposals may have a negative impact on groups with protected characteristics. If you have not identified any negative impacts, please complete sections 4 and 5.</w:t>
            </w:r>
          </w:p>
          <w:p w14:paraId="3E864426" w14:textId="77777777" w:rsidR="006C677D" w:rsidRPr="0090668B" w:rsidRDefault="006C677D" w:rsidP="001B4788">
            <w:pPr>
              <w:autoSpaceDN w:val="0"/>
              <w:spacing w:after="0" w:line="240" w:lineRule="auto"/>
              <w:rPr>
                <w:rFonts w:ascii="Arial" w:eastAsia="Times New Roman" w:hAnsi="Arial" w:cs="Arial"/>
                <w:sz w:val="20"/>
                <w:szCs w:val="20"/>
                <w:lang w:eastAsia="en-GB"/>
              </w:rPr>
            </w:pPr>
          </w:p>
          <w:p w14:paraId="3E864427" w14:textId="77777777" w:rsidR="006C677D" w:rsidRPr="00215D81" w:rsidRDefault="00215D81" w:rsidP="001B4788">
            <w:pPr>
              <w:autoSpaceDN w:val="0"/>
              <w:spacing w:after="0" w:line="240" w:lineRule="auto"/>
              <w:rPr>
                <w:rFonts w:ascii="Arial" w:eastAsia="Times New Roman" w:hAnsi="Arial" w:cs="Arial"/>
                <w:lang w:eastAsia="en-GB"/>
              </w:rPr>
            </w:pPr>
            <w:r>
              <w:rPr>
                <w:rFonts w:ascii="Arial" w:eastAsia="Times New Roman" w:hAnsi="Arial" w:cs="Arial"/>
                <w:lang w:eastAsia="en-GB"/>
              </w:rPr>
              <w:t>In the table below, p</w:t>
            </w:r>
            <w:r w:rsidR="006C677D" w:rsidRPr="00215D81">
              <w:rPr>
                <w:rFonts w:ascii="Arial" w:eastAsia="Times New Roman" w:hAnsi="Arial" w:cs="Arial"/>
                <w:lang w:eastAsia="en-GB"/>
              </w:rPr>
              <w:t xml:space="preserve">lease state what these potential negative impact (s) are, mitigating actions and steps taken to ensure that these measures will address and remove </w:t>
            </w:r>
            <w:r w:rsidR="00FB220F">
              <w:rPr>
                <w:rFonts w:ascii="Arial" w:eastAsia="Times New Roman" w:hAnsi="Arial" w:cs="Arial"/>
                <w:lang w:eastAsia="en-GB"/>
              </w:rPr>
              <w:t>any negative impacts identified and by when.</w:t>
            </w:r>
            <w:r w:rsidR="006C677D" w:rsidRPr="00215D81">
              <w:rPr>
                <w:rFonts w:ascii="Arial" w:eastAsia="Times New Roman" w:hAnsi="Arial" w:cs="Arial"/>
                <w:lang w:eastAsia="en-GB"/>
              </w:rPr>
              <w:t xml:space="preserve"> Please also state how you will monitor the impact of your proposal once implemented.</w:t>
            </w:r>
          </w:p>
        </w:tc>
      </w:tr>
      <w:tr w:rsidR="006C677D" w:rsidRPr="0090668B" w14:paraId="3E86442E" w14:textId="77777777" w:rsidTr="00DB40C1">
        <w:trPr>
          <w:trHeight w:val="1297"/>
        </w:trPr>
        <w:tc>
          <w:tcPr>
            <w:tcW w:w="0" w:type="auto"/>
            <w:shd w:val="clear" w:color="auto" w:fill="7030A0"/>
          </w:tcPr>
          <w:p w14:paraId="3E864429" w14:textId="203DBD3D" w:rsidR="006C677D" w:rsidRPr="0090668B" w:rsidRDefault="00000AD6" w:rsidP="00F11021">
            <w:pPr>
              <w:spacing w:after="0" w:line="240" w:lineRule="auto"/>
              <w:rPr>
                <w:rFonts w:ascii="Arial" w:eastAsia="Times New Roman" w:hAnsi="Arial" w:cs="Arial"/>
                <w:color w:val="FFFFFF"/>
                <w:sz w:val="20"/>
                <w:szCs w:val="20"/>
                <w:lang w:eastAsia="en-GB"/>
              </w:rPr>
            </w:pPr>
            <w:r>
              <w:rPr>
                <w:rFonts w:ascii="Arial" w:eastAsia="Times New Roman" w:hAnsi="Arial" w:cs="Arial"/>
                <w:color w:val="FFFFFF"/>
                <w:sz w:val="20"/>
                <w:szCs w:val="20"/>
                <w:lang w:eastAsia="en-GB"/>
              </w:rPr>
              <w:t>S</w:t>
            </w:r>
            <w:r w:rsidR="00577662">
              <w:rPr>
                <w:rFonts w:ascii="Arial" w:eastAsia="Times New Roman" w:hAnsi="Arial" w:cs="Arial"/>
                <w:color w:val="FFFFFF"/>
                <w:sz w:val="20"/>
                <w:szCs w:val="20"/>
                <w:lang w:eastAsia="en-GB"/>
              </w:rPr>
              <w:t xml:space="preserve">tate </w:t>
            </w:r>
            <w:r w:rsidR="00EE3F0F">
              <w:rPr>
                <w:rFonts w:ascii="Arial" w:eastAsia="Times New Roman" w:hAnsi="Arial" w:cs="Arial"/>
                <w:color w:val="FFFFFF"/>
                <w:sz w:val="20"/>
                <w:szCs w:val="20"/>
                <w:lang w:eastAsia="en-GB"/>
              </w:rPr>
              <w:t>what t</w:t>
            </w:r>
            <w:r w:rsidR="00577662">
              <w:rPr>
                <w:rFonts w:ascii="Arial" w:eastAsia="Times New Roman" w:hAnsi="Arial" w:cs="Arial"/>
                <w:color w:val="FFFFFF"/>
                <w:sz w:val="20"/>
                <w:szCs w:val="20"/>
                <w:lang w:eastAsia="en-GB"/>
              </w:rPr>
              <w:t xml:space="preserve">he </w:t>
            </w:r>
            <w:r>
              <w:rPr>
                <w:rFonts w:ascii="Arial" w:eastAsia="Times New Roman" w:hAnsi="Arial" w:cs="Arial"/>
                <w:color w:val="FFFFFF"/>
                <w:sz w:val="20"/>
                <w:szCs w:val="20"/>
                <w:lang w:eastAsia="en-GB"/>
              </w:rPr>
              <w:t xml:space="preserve">negative </w:t>
            </w:r>
            <w:r w:rsidR="00577662">
              <w:rPr>
                <w:rFonts w:ascii="Arial" w:eastAsia="Times New Roman" w:hAnsi="Arial" w:cs="Arial"/>
                <w:color w:val="FFFFFF"/>
                <w:sz w:val="20"/>
                <w:szCs w:val="20"/>
                <w:lang w:eastAsia="en-GB"/>
              </w:rPr>
              <w:t>i</w:t>
            </w:r>
            <w:r w:rsidR="006C677D" w:rsidRPr="0090668B">
              <w:rPr>
                <w:rFonts w:ascii="Arial" w:eastAsia="Times New Roman" w:hAnsi="Arial" w:cs="Arial"/>
                <w:color w:val="FFFFFF"/>
                <w:sz w:val="20"/>
                <w:szCs w:val="20"/>
                <w:lang w:eastAsia="en-GB"/>
              </w:rPr>
              <w:t>mpact</w:t>
            </w:r>
            <w:r>
              <w:rPr>
                <w:rFonts w:ascii="Arial" w:eastAsia="Times New Roman" w:hAnsi="Arial" w:cs="Arial"/>
                <w:color w:val="FFFFFF"/>
                <w:sz w:val="20"/>
                <w:szCs w:val="20"/>
                <w:lang w:eastAsia="en-GB"/>
              </w:rPr>
              <w:t>(s)</w:t>
            </w:r>
            <w:r w:rsidR="006C677D" w:rsidRPr="0090668B">
              <w:rPr>
                <w:rFonts w:ascii="Arial" w:eastAsia="Times New Roman" w:hAnsi="Arial" w:cs="Arial"/>
                <w:color w:val="FFFFFF"/>
                <w:sz w:val="20"/>
                <w:szCs w:val="20"/>
                <w:lang w:eastAsia="en-GB"/>
              </w:rPr>
              <w:t xml:space="preserve"> </w:t>
            </w:r>
            <w:r>
              <w:rPr>
                <w:rFonts w:ascii="Arial" w:eastAsia="Times New Roman" w:hAnsi="Arial" w:cs="Arial"/>
                <w:color w:val="FFFFFF"/>
                <w:sz w:val="20"/>
                <w:szCs w:val="20"/>
                <w:lang w:eastAsia="en-GB"/>
              </w:rPr>
              <w:t xml:space="preserve">are </w:t>
            </w:r>
            <w:r w:rsidR="00EE3F0F">
              <w:rPr>
                <w:rFonts w:ascii="Arial" w:eastAsia="Times New Roman" w:hAnsi="Arial" w:cs="Arial"/>
                <w:color w:val="FFFFFF"/>
                <w:sz w:val="20"/>
                <w:szCs w:val="20"/>
                <w:lang w:eastAsia="en-GB"/>
              </w:rPr>
              <w:t xml:space="preserve">for </w:t>
            </w:r>
            <w:r w:rsidR="00EE3F0F">
              <w:rPr>
                <w:rFonts w:ascii="Arial" w:eastAsia="Times New Roman" w:hAnsi="Arial" w:cs="Arial"/>
                <w:b/>
                <w:color w:val="FFFFFF"/>
                <w:sz w:val="20"/>
                <w:szCs w:val="20"/>
                <w:lang w:eastAsia="en-GB"/>
              </w:rPr>
              <w:t>each</w:t>
            </w:r>
            <w:r w:rsidR="00577662">
              <w:rPr>
                <w:rFonts w:ascii="Arial" w:eastAsia="Times New Roman" w:hAnsi="Arial" w:cs="Arial"/>
                <w:color w:val="FFFFFF"/>
                <w:sz w:val="20"/>
                <w:szCs w:val="20"/>
                <w:lang w:eastAsia="en-GB"/>
              </w:rPr>
              <w:t xml:space="preserve"> </w:t>
            </w:r>
            <w:r w:rsidR="00EE3F0F">
              <w:rPr>
                <w:rFonts w:ascii="Arial" w:eastAsia="Times New Roman" w:hAnsi="Arial" w:cs="Arial"/>
                <w:color w:val="FFFFFF"/>
                <w:sz w:val="20"/>
                <w:szCs w:val="20"/>
                <w:lang w:eastAsia="en-GB"/>
              </w:rPr>
              <w:t>group,</w:t>
            </w:r>
            <w:r>
              <w:rPr>
                <w:rFonts w:ascii="Arial" w:eastAsia="Times New Roman" w:hAnsi="Arial" w:cs="Arial"/>
                <w:color w:val="FFFFFF"/>
                <w:sz w:val="20"/>
                <w:szCs w:val="20"/>
                <w:lang w:eastAsia="en-GB"/>
              </w:rPr>
              <w:t xml:space="preserve"> identified in section 2. </w:t>
            </w:r>
            <w:r w:rsidR="00577662">
              <w:rPr>
                <w:rFonts w:ascii="Arial" w:eastAsia="Times New Roman" w:hAnsi="Arial" w:cs="Arial"/>
                <w:color w:val="FFFFFF"/>
                <w:sz w:val="20"/>
                <w:szCs w:val="20"/>
                <w:lang w:eastAsia="en-GB"/>
              </w:rPr>
              <w:t>In addition</w:t>
            </w:r>
            <w:r>
              <w:rPr>
                <w:rFonts w:ascii="Arial" w:eastAsia="Times New Roman" w:hAnsi="Arial" w:cs="Arial"/>
                <w:color w:val="FFFFFF"/>
                <w:sz w:val="20"/>
                <w:szCs w:val="20"/>
                <w:lang w:eastAsia="en-GB"/>
              </w:rPr>
              <w:t>,</w:t>
            </w:r>
            <w:r w:rsidR="00577662">
              <w:rPr>
                <w:rFonts w:ascii="Arial" w:eastAsia="Times New Roman" w:hAnsi="Arial" w:cs="Arial"/>
                <w:color w:val="FFFFFF"/>
                <w:sz w:val="20"/>
                <w:szCs w:val="20"/>
                <w:lang w:eastAsia="en-GB"/>
              </w:rPr>
              <w:t xml:space="preserve"> you should a</w:t>
            </w:r>
            <w:r w:rsidR="006C677D" w:rsidRPr="0090668B">
              <w:rPr>
                <w:rFonts w:ascii="Arial" w:eastAsia="Times New Roman" w:hAnsi="Arial" w:cs="Arial"/>
                <w:color w:val="FFFFFF"/>
                <w:sz w:val="20"/>
                <w:szCs w:val="20"/>
                <w:lang w:eastAsia="en-GB"/>
              </w:rPr>
              <w:t xml:space="preserve">lso </w:t>
            </w:r>
            <w:r w:rsidR="00C85FED" w:rsidRPr="0090668B">
              <w:rPr>
                <w:rFonts w:ascii="Arial" w:eastAsia="Times New Roman" w:hAnsi="Arial" w:cs="Arial"/>
                <w:color w:val="FFFFFF"/>
                <w:sz w:val="20"/>
                <w:szCs w:val="20"/>
                <w:lang w:eastAsia="en-GB"/>
              </w:rPr>
              <w:t>consider,</w:t>
            </w:r>
            <w:r w:rsidR="006C677D" w:rsidRPr="0090668B">
              <w:rPr>
                <w:rFonts w:ascii="Arial" w:eastAsia="Times New Roman" w:hAnsi="Arial" w:cs="Arial"/>
                <w:color w:val="FFFFFF"/>
                <w:sz w:val="20"/>
                <w:szCs w:val="20"/>
                <w:lang w:eastAsia="en-GB"/>
              </w:rPr>
              <w:t xml:space="preserve"> </w:t>
            </w:r>
            <w:r w:rsidR="00577662">
              <w:rPr>
                <w:rFonts w:ascii="Arial" w:eastAsia="Times New Roman" w:hAnsi="Arial" w:cs="Arial"/>
                <w:color w:val="FFFFFF"/>
                <w:sz w:val="20"/>
                <w:szCs w:val="20"/>
                <w:lang w:eastAsia="en-GB"/>
              </w:rPr>
              <w:t xml:space="preserve">and state </w:t>
            </w:r>
            <w:r w:rsidR="006C677D" w:rsidRPr="0090668B">
              <w:rPr>
                <w:rFonts w:ascii="Arial" w:eastAsia="Times New Roman" w:hAnsi="Arial" w:cs="Arial"/>
                <w:color w:val="FFFFFF"/>
                <w:sz w:val="20"/>
                <w:szCs w:val="20"/>
                <w:lang w:eastAsia="en-GB"/>
              </w:rPr>
              <w:t>potential risks associated with your proposal</w:t>
            </w:r>
            <w:r>
              <w:rPr>
                <w:rFonts w:ascii="Arial" w:eastAsia="Times New Roman" w:hAnsi="Arial" w:cs="Arial"/>
                <w:color w:val="FFFFFF"/>
                <w:sz w:val="20"/>
                <w:szCs w:val="20"/>
                <w:lang w:eastAsia="en-GB"/>
              </w:rPr>
              <w:t>.</w:t>
            </w:r>
          </w:p>
        </w:tc>
        <w:tc>
          <w:tcPr>
            <w:tcW w:w="0" w:type="auto"/>
            <w:shd w:val="clear" w:color="auto" w:fill="7030A0"/>
          </w:tcPr>
          <w:p w14:paraId="3E86442A" w14:textId="77777777" w:rsidR="006C677D" w:rsidRPr="00775557" w:rsidRDefault="006C677D" w:rsidP="005E543F">
            <w:pPr>
              <w:spacing w:after="0" w:line="240" w:lineRule="auto"/>
              <w:rPr>
                <w:rFonts w:ascii="Arial" w:eastAsia="Times New Roman" w:hAnsi="Arial" w:cs="Arial"/>
                <w:color w:val="FFFFFF"/>
                <w:sz w:val="20"/>
                <w:szCs w:val="20"/>
                <w:lang w:eastAsia="en-GB"/>
              </w:rPr>
            </w:pPr>
            <w:r w:rsidRPr="0090668B">
              <w:rPr>
                <w:rFonts w:ascii="Arial" w:eastAsia="Times New Roman" w:hAnsi="Arial" w:cs="Arial"/>
                <w:color w:val="FFFFFF"/>
                <w:sz w:val="20"/>
                <w:szCs w:val="20"/>
                <w:lang w:eastAsia="en-GB"/>
              </w:rPr>
              <w:t xml:space="preserve">Measures to mitigate negative impact (provide details, including </w:t>
            </w:r>
            <w:r w:rsidR="00916D6A">
              <w:rPr>
                <w:rFonts w:ascii="Arial" w:eastAsia="Times New Roman" w:hAnsi="Arial" w:cs="Arial"/>
                <w:color w:val="FFFFFF"/>
                <w:sz w:val="20"/>
                <w:szCs w:val="20"/>
                <w:lang w:eastAsia="en-GB"/>
              </w:rPr>
              <w:t xml:space="preserve">details of and additional </w:t>
            </w:r>
            <w:r w:rsidRPr="0090668B">
              <w:rPr>
                <w:rFonts w:ascii="Arial" w:eastAsia="Times New Roman" w:hAnsi="Arial" w:cs="Arial"/>
                <w:color w:val="FFFFFF"/>
                <w:sz w:val="20"/>
                <w:szCs w:val="20"/>
                <w:lang w:eastAsia="en-GB"/>
              </w:rPr>
              <w:t xml:space="preserve">consultation undertaken/to be </w:t>
            </w:r>
            <w:r w:rsidR="00EE3F0F">
              <w:rPr>
                <w:rFonts w:ascii="Arial" w:eastAsia="Times New Roman" w:hAnsi="Arial" w:cs="Arial"/>
                <w:color w:val="FFFFFF"/>
                <w:sz w:val="20"/>
                <w:szCs w:val="20"/>
                <w:lang w:eastAsia="en-GB"/>
              </w:rPr>
              <w:t>carried out</w:t>
            </w:r>
            <w:r w:rsidRPr="0090668B">
              <w:rPr>
                <w:rFonts w:ascii="Arial" w:eastAsia="Times New Roman" w:hAnsi="Arial" w:cs="Arial"/>
                <w:color w:val="FFFFFF"/>
                <w:sz w:val="20"/>
                <w:szCs w:val="20"/>
                <w:lang w:eastAsia="en-GB"/>
              </w:rPr>
              <w:t xml:space="preserve"> in the future).</w:t>
            </w:r>
            <w:r w:rsidR="00000AD6">
              <w:rPr>
                <w:rFonts w:ascii="Arial" w:eastAsia="Times New Roman" w:hAnsi="Arial" w:cs="Arial"/>
                <w:color w:val="FFFFFF"/>
                <w:sz w:val="20"/>
                <w:szCs w:val="20"/>
                <w:lang w:eastAsia="en-GB"/>
              </w:rPr>
              <w:t xml:space="preserve"> If </w:t>
            </w:r>
            <w:r w:rsidR="00EE3F0F">
              <w:rPr>
                <w:rFonts w:ascii="Arial" w:eastAsia="Times New Roman" w:hAnsi="Arial" w:cs="Arial"/>
                <w:color w:val="FFFFFF"/>
                <w:sz w:val="20"/>
                <w:szCs w:val="20"/>
                <w:lang w:eastAsia="en-GB"/>
              </w:rPr>
              <w:t>you are</w:t>
            </w:r>
            <w:r w:rsidR="00000AD6">
              <w:rPr>
                <w:rFonts w:ascii="Arial" w:eastAsia="Times New Roman" w:hAnsi="Arial" w:cs="Arial"/>
                <w:color w:val="FFFFFF"/>
                <w:sz w:val="20"/>
                <w:szCs w:val="20"/>
                <w:lang w:eastAsia="en-GB"/>
              </w:rPr>
              <w:t xml:space="preserve"> unable to identify measures to mitigate impact, </w:t>
            </w:r>
            <w:r w:rsidR="00775557">
              <w:rPr>
                <w:rFonts w:ascii="Arial" w:eastAsia="Times New Roman" w:hAnsi="Arial" w:cs="Arial"/>
                <w:color w:val="FFFFFF"/>
                <w:sz w:val="20"/>
                <w:szCs w:val="20"/>
                <w:lang w:eastAsia="en-GB"/>
              </w:rPr>
              <w:t xml:space="preserve">please state so and provide a brief explanation. </w:t>
            </w:r>
          </w:p>
        </w:tc>
        <w:tc>
          <w:tcPr>
            <w:tcW w:w="0" w:type="auto"/>
            <w:shd w:val="clear" w:color="auto" w:fill="7030A0"/>
          </w:tcPr>
          <w:p w14:paraId="3E86442B" w14:textId="105A6057" w:rsidR="006C677D" w:rsidRPr="0090668B" w:rsidRDefault="006C677D" w:rsidP="00775557">
            <w:pPr>
              <w:spacing w:after="0" w:line="240" w:lineRule="auto"/>
              <w:rPr>
                <w:rFonts w:ascii="Arial" w:eastAsia="Times New Roman" w:hAnsi="Arial" w:cs="Arial"/>
                <w:color w:val="FFFFFF"/>
                <w:sz w:val="20"/>
                <w:szCs w:val="20"/>
                <w:lang w:eastAsia="en-GB"/>
              </w:rPr>
            </w:pPr>
            <w:r w:rsidRPr="0090668B">
              <w:rPr>
                <w:rFonts w:ascii="Arial" w:eastAsia="Times New Roman" w:hAnsi="Arial" w:cs="Arial"/>
                <w:color w:val="FFFFFF"/>
                <w:sz w:val="20"/>
                <w:szCs w:val="20"/>
                <w:lang w:eastAsia="en-GB"/>
              </w:rPr>
              <w:t xml:space="preserve">What action </w:t>
            </w:r>
            <w:r w:rsidR="00EE3F0F">
              <w:rPr>
                <w:rFonts w:ascii="Arial" w:eastAsia="Times New Roman" w:hAnsi="Arial" w:cs="Arial"/>
                <w:color w:val="FFFFFF"/>
                <w:sz w:val="20"/>
                <w:szCs w:val="20"/>
                <w:lang w:eastAsia="en-GB"/>
              </w:rPr>
              <w:t xml:space="preserve">(s) </w:t>
            </w:r>
            <w:r w:rsidRPr="0090668B">
              <w:rPr>
                <w:rFonts w:ascii="Arial" w:eastAsia="Times New Roman" w:hAnsi="Arial" w:cs="Arial"/>
                <w:color w:val="FFFFFF"/>
                <w:sz w:val="20"/>
                <w:szCs w:val="20"/>
                <w:lang w:eastAsia="en-GB"/>
              </w:rPr>
              <w:t>will you take to assess whether these measures have addressed and removed any negative impacts identified in your analysis? Please provide details</w:t>
            </w:r>
            <w:r w:rsidR="00EE3F0F">
              <w:rPr>
                <w:rFonts w:ascii="Arial" w:eastAsia="Times New Roman" w:hAnsi="Arial" w:cs="Arial"/>
                <w:color w:val="FFFFFF"/>
                <w:sz w:val="20"/>
                <w:szCs w:val="20"/>
                <w:lang w:eastAsia="en-GB"/>
              </w:rPr>
              <w:t xml:space="preserve">. If you have previously stated that you are unable to identify measures to </w:t>
            </w:r>
            <w:r w:rsidR="00775557">
              <w:rPr>
                <w:rFonts w:ascii="Arial" w:eastAsia="Times New Roman" w:hAnsi="Arial" w:cs="Arial"/>
                <w:color w:val="FFFFFF"/>
                <w:sz w:val="20"/>
                <w:szCs w:val="20"/>
                <w:lang w:eastAsia="en-GB"/>
              </w:rPr>
              <w:t xml:space="preserve">mitigate </w:t>
            </w:r>
            <w:r w:rsidR="00C85FED">
              <w:rPr>
                <w:rFonts w:ascii="Arial" w:eastAsia="Times New Roman" w:hAnsi="Arial" w:cs="Arial"/>
                <w:color w:val="FFFFFF"/>
                <w:sz w:val="20"/>
                <w:szCs w:val="20"/>
                <w:lang w:eastAsia="en-GB"/>
              </w:rPr>
              <w:t>impact,</w:t>
            </w:r>
            <w:r w:rsidR="00775557">
              <w:rPr>
                <w:rFonts w:ascii="Arial" w:eastAsia="Times New Roman" w:hAnsi="Arial" w:cs="Arial"/>
                <w:color w:val="FFFFFF"/>
                <w:sz w:val="20"/>
                <w:szCs w:val="20"/>
                <w:lang w:eastAsia="en-GB"/>
              </w:rPr>
              <w:t xml:space="preserve"> please state below.</w:t>
            </w:r>
          </w:p>
        </w:tc>
        <w:tc>
          <w:tcPr>
            <w:tcW w:w="0" w:type="auto"/>
            <w:shd w:val="clear" w:color="auto" w:fill="7030A0"/>
          </w:tcPr>
          <w:p w14:paraId="3E86442C" w14:textId="77777777" w:rsidR="006C677D" w:rsidRPr="0090668B" w:rsidRDefault="00F23C84" w:rsidP="001B4788">
            <w:pPr>
              <w:spacing w:after="0" w:line="240" w:lineRule="auto"/>
              <w:rPr>
                <w:rFonts w:ascii="Arial" w:eastAsia="Times New Roman" w:hAnsi="Arial" w:cs="Arial"/>
                <w:color w:val="FFFFFF"/>
                <w:sz w:val="20"/>
                <w:szCs w:val="20"/>
                <w:lang w:eastAsia="en-GB"/>
              </w:rPr>
            </w:pPr>
            <w:r>
              <w:rPr>
                <w:rFonts w:ascii="Arial" w:eastAsia="Times New Roman" w:hAnsi="Arial" w:cs="Arial"/>
                <w:color w:val="FFFFFF"/>
                <w:sz w:val="20"/>
                <w:szCs w:val="20"/>
                <w:lang w:eastAsia="en-GB"/>
              </w:rPr>
              <w:t xml:space="preserve">Deadline </w:t>
            </w:r>
            <w:r w:rsidR="006C677D" w:rsidRPr="0090668B">
              <w:rPr>
                <w:rFonts w:ascii="Arial" w:eastAsia="Times New Roman" w:hAnsi="Arial" w:cs="Arial"/>
                <w:color w:val="FFFFFF"/>
                <w:sz w:val="20"/>
                <w:szCs w:val="20"/>
                <w:lang w:eastAsia="en-GB"/>
              </w:rPr>
              <w:t>date</w:t>
            </w:r>
          </w:p>
        </w:tc>
        <w:tc>
          <w:tcPr>
            <w:tcW w:w="1413" w:type="dxa"/>
            <w:shd w:val="clear" w:color="auto" w:fill="7030A0"/>
          </w:tcPr>
          <w:p w14:paraId="3E86442D" w14:textId="77777777" w:rsidR="006C677D" w:rsidRPr="0090668B" w:rsidRDefault="006C677D" w:rsidP="001B4788">
            <w:pPr>
              <w:spacing w:after="0" w:line="240" w:lineRule="auto"/>
              <w:rPr>
                <w:rFonts w:ascii="Arial" w:eastAsia="Times New Roman" w:hAnsi="Arial" w:cs="Arial"/>
                <w:color w:val="FFFFFF"/>
                <w:sz w:val="20"/>
                <w:szCs w:val="20"/>
                <w:lang w:eastAsia="en-GB"/>
              </w:rPr>
            </w:pPr>
            <w:r w:rsidRPr="0090668B">
              <w:rPr>
                <w:rFonts w:ascii="Arial" w:eastAsia="Times New Roman" w:hAnsi="Arial" w:cs="Arial"/>
                <w:color w:val="FFFFFF"/>
                <w:sz w:val="20"/>
                <w:szCs w:val="20"/>
                <w:lang w:eastAsia="en-GB"/>
              </w:rPr>
              <w:t>Lead Officer</w:t>
            </w:r>
          </w:p>
        </w:tc>
      </w:tr>
      <w:tr w:rsidR="006C677D" w:rsidRPr="0090668B" w14:paraId="3E864434" w14:textId="77777777" w:rsidTr="00DB40C1">
        <w:trPr>
          <w:trHeight w:val="626"/>
        </w:trPr>
        <w:tc>
          <w:tcPr>
            <w:tcW w:w="0" w:type="auto"/>
            <w:shd w:val="clear" w:color="auto" w:fill="auto"/>
            <w:vAlign w:val="center"/>
          </w:tcPr>
          <w:p w14:paraId="3E86442F" w14:textId="3021FCE1" w:rsidR="006C677D" w:rsidRPr="0090668B"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Reduction of car parking</w:t>
            </w:r>
          </w:p>
        </w:tc>
        <w:tc>
          <w:tcPr>
            <w:tcW w:w="0" w:type="auto"/>
            <w:shd w:val="clear" w:color="auto" w:fill="auto"/>
            <w:vAlign w:val="center"/>
          </w:tcPr>
          <w:p w14:paraId="49265EE9" w14:textId="77777777" w:rsidR="006C677D"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Consideration of pool cars</w:t>
            </w:r>
          </w:p>
          <w:p w14:paraId="71E99435" w14:textId="77777777" w:rsidR="0036260A"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Assessment of feasibility for further spaces</w:t>
            </w:r>
          </w:p>
          <w:p w14:paraId="3CA5B329" w14:textId="77777777" w:rsidR="0036260A"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Individual risk assessment for buildings</w:t>
            </w:r>
          </w:p>
          <w:p w14:paraId="412844D2" w14:textId="77777777" w:rsidR="0036260A"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Secured by Design</w:t>
            </w:r>
          </w:p>
          <w:p w14:paraId="7BE4F0AE" w14:textId="39004DFD" w:rsidR="0036260A"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Town centre improvements</w:t>
            </w:r>
          </w:p>
          <w:p w14:paraId="5BBCA42C" w14:textId="5ACCA35A" w:rsidR="00387667" w:rsidRDefault="00387667"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Monitoring of take up and demand for disabled parking</w:t>
            </w:r>
          </w:p>
          <w:p w14:paraId="3E864430" w14:textId="0AED5C65" w:rsidR="00C3153B" w:rsidRPr="0090668B" w:rsidRDefault="00C3153B"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Search for alternative solutions for the Harrow Central Mosque</w:t>
            </w:r>
          </w:p>
        </w:tc>
        <w:tc>
          <w:tcPr>
            <w:tcW w:w="0" w:type="auto"/>
            <w:shd w:val="clear" w:color="auto" w:fill="auto"/>
            <w:vAlign w:val="center"/>
          </w:tcPr>
          <w:p w14:paraId="3E864431" w14:textId="6CE15E94" w:rsidR="006C677D" w:rsidRPr="0090668B" w:rsidRDefault="0036260A"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Ongoing risk and equalities impact assessments</w:t>
            </w:r>
          </w:p>
        </w:tc>
        <w:tc>
          <w:tcPr>
            <w:tcW w:w="0" w:type="auto"/>
            <w:shd w:val="clear" w:color="auto" w:fill="auto"/>
            <w:vAlign w:val="center"/>
          </w:tcPr>
          <w:p w14:paraId="3E864432" w14:textId="1A2A7629" w:rsidR="006C677D" w:rsidRPr="0090668B" w:rsidRDefault="00C3153B"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To be reviewed in 6 months</w:t>
            </w:r>
          </w:p>
        </w:tc>
        <w:tc>
          <w:tcPr>
            <w:tcW w:w="1413" w:type="dxa"/>
            <w:shd w:val="clear" w:color="auto" w:fill="auto"/>
            <w:vAlign w:val="center"/>
          </w:tcPr>
          <w:p w14:paraId="3E864433" w14:textId="7DCCBEFE" w:rsidR="006C677D" w:rsidRPr="0090668B" w:rsidRDefault="00387667"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Mike Butler/ HSDP Project Team</w:t>
            </w:r>
            <w:r w:rsidR="00162C02">
              <w:rPr>
                <w:rFonts w:ascii="Arial" w:eastAsia="Times New Roman" w:hAnsi="Arial" w:cs="Arial"/>
                <w:sz w:val="28"/>
                <w:szCs w:val="28"/>
                <w:lang w:eastAsia="en-GB"/>
              </w:rPr>
              <w:t xml:space="preserve">/Rahim </w:t>
            </w:r>
            <w:proofErr w:type="spellStart"/>
            <w:r w:rsidR="00162C02">
              <w:rPr>
                <w:rFonts w:ascii="Arial" w:eastAsia="Times New Roman" w:hAnsi="Arial" w:cs="Arial"/>
                <w:sz w:val="28"/>
                <w:szCs w:val="28"/>
                <w:lang w:eastAsia="en-GB"/>
              </w:rPr>
              <w:t>St.John</w:t>
            </w:r>
            <w:proofErr w:type="spellEnd"/>
          </w:p>
        </w:tc>
      </w:tr>
      <w:tr w:rsidR="00D10488" w:rsidRPr="0090668B" w14:paraId="3E86443A" w14:textId="77777777" w:rsidTr="00DB40C1">
        <w:trPr>
          <w:trHeight w:val="626"/>
        </w:trPr>
        <w:tc>
          <w:tcPr>
            <w:tcW w:w="0" w:type="auto"/>
            <w:shd w:val="clear" w:color="auto" w:fill="auto"/>
            <w:vAlign w:val="center"/>
          </w:tcPr>
          <w:p w14:paraId="3E864435" w14:textId="39436AC3" w:rsidR="00D10488" w:rsidRPr="0090668B"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Lack of IT support at home</w:t>
            </w:r>
          </w:p>
        </w:tc>
        <w:tc>
          <w:tcPr>
            <w:tcW w:w="0" w:type="auto"/>
            <w:shd w:val="clear" w:color="auto" w:fill="auto"/>
            <w:vAlign w:val="center"/>
          </w:tcPr>
          <w:p w14:paraId="2D56C44F" w14:textId="77777777" w:rsidR="00D10488"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IT Support officer</w:t>
            </w:r>
          </w:p>
          <w:p w14:paraId="3E864436" w14:textId="1E2CB71B" w:rsidR="0036260A" w:rsidRPr="0090668B"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Remote IT control</w:t>
            </w:r>
          </w:p>
        </w:tc>
        <w:tc>
          <w:tcPr>
            <w:tcW w:w="0" w:type="auto"/>
            <w:shd w:val="clear" w:color="auto" w:fill="auto"/>
            <w:vAlign w:val="center"/>
          </w:tcPr>
          <w:p w14:paraId="3E864437" w14:textId="4DA01228" w:rsidR="00D10488" w:rsidRPr="0090668B" w:rsidRDefault="0036260A"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Ongoing risk and equalities impact assessments</w:t>
            </w:r>
          </w:p>
        </w:tc>
        <w:tc>
          <w:tcPr>
            <w:tcW w:w="0" w:type="auto"/>
            <w:shd w:val="clear" w:color="auto" w:fill="auto"/>
            <w:vAlign w:val="center"/>
          </w:tcPr>
          <w:p w14:paraId="3E864438" w14:textId="3DEB0453" w:rsidR="00D10488" w:rsidRPr="0090668B" w:rsidRDefault="00C3153B"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To be reviewed in 6 months</w:t>
            </w:r>
          </w:p>
        </w:tc>
        <w:tc>
          <w:tcPr>
            <w:tcW w:w="1413" w:type="dxa"/>
            <w:shd w:val="clear" w:color="auto" w:fill="auto"/>
            <w:vAlign w:val="center"/>
          </w:tcPr>
          <w:p w14:paraId="3E864439" w14:textId="7F884B7C" w:rsidR="00D10488" w:rsidRPr="0090668B" w:rsidRDefault="00387667"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Ben Goward</w:t>
            </w:r>
          </w:p>
        </w:tc>
      </w:tr>
      <w:tr w:rsidR="00D10488" w:rsidRPr="0090668B" w14:paraId="3E864440" w14:textId="77777777" w:rsidTr="00DB40C1">
        <w:trPr>
          <w:trHeight w:val="626"/>
        </w:trPr>
        <w:tc>
          <w:tcPr>
            <w:tcW w:w="0" w:type="auto"/>
            <w:shd w:val="clear" w:color="auto" w:fill="auto"/>
            <w:vAlign w:val="center"/>
          </w:tcPr>
          <w:p w14:paraId="3E86443B" w14:textId="61349637" w:rsidR="00D10488" w:rsidRPr="0090668B" w:rsidRDefault="0036260A"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 xml:space="preserve">Difficulty in finding suitable </w:t>
            </w:r>
            <w:proofErr w:type="gramStart"/>
            <w:r>
              <w:rPr>
                <w:rFonts w:ascii="Arial" w:eastAsia="Times New Roman" w:hAnsi="Arial" w:cs="Arial"/>
                <w:sz w:val="28"/>
                <w:szCs w:val="28"/>
                <w:lang w:eastAsia="en-GB"/>
              </w:rPr>
              <w:t>work space</w:t>
            </w:r>
            <w:proofErr w:type="gramEnd"/>
            <w:r>
              <w:rPr>
                <w:rFonts w:ascii="Arial" w:eastAsia="Times New Roman" w:hAnsi="Arial" w:cs="Arial"/>
                <w:sz w:val="28"/>
                <w:szCs w:val="28"/>
                <w:lang w:eastAsia="en-GB"/>
              </w:rPr>
              <w:t xml:space="preserve"> at home</w:t>
            </w:r>
          </w:p>
        </w:tc>
        <w:tc>
          <w:tcPr>
            <w:tcW w:w="0" w:type="auto"/>
            <w:shd w:val="clear" w:color="auto" w:fill="auto"/>
            <w:vAlign w:val="center"/>
          </w:tcPr>
          <w:p w14:paraId="3E86443C" w14:textId="68B6C6BF" w:rsidR="00D10488" w:rsidRPr="0090668B" w:rsidRDefault="008B2D2E"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 xml:space="preserve">Mixed opportunity for </w:t>
            </w:r>
            <w:proofErr w:type="gramStart"/>
            <w:r>
              <w:rPr>
                <w:rFonts w:ascii="Arial" w:eastAsia="Times New Roman" w:hAnsi="Arial" w:cs="Arial"/>
                <w:sz w:val="28"/>
                <w:szCs w:val="28"/>
                <w:lang w:eastAsia="en-GB"/>
              </w:rPr>
              <w:t>work space</w:t>
            </w:r>
            <w:proofErr w:type="gramEnd"/>
          </w:p>
        </w:tc>
        <w:tc>
          <w:tcPr>
            <w:tcW w:w="0" w:type="auto"/>
            <w:shd w:val="clear" w:color="auto" w:fill="auto"/>
            <w:vAlign w:val="center"/>
          </w:tcPr>
          <w:p w14:paraId="5782F4B3" w14:textId="77777777" w:rsidR="00D10488" w:rsidRDefault="008B2D2E"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Ongoing risk and equalities impact assessments</w:t>
            </w:r>
          </w:p>
          <w:p w14:paraId="4C01073A" w14:textId="77777777" w:rsidR="00162C02" w:rsidRDefault="00162C02" w:rsidP="001B4788">
            <w:pPr>
              <w:spacing w:after="0" w:line="320" w:lineRule="atLeast"/>
              <w:jc w:val="center"/>
              <w:rPr>
                <w:rFonts w:ascii="Arial" w:eastAsia="Times New Roman" w:hAnsi="Arial" w:cs="Arial"/>
                <w:sz w:val="28"/>
                <w:szCs w:val="28"/>
                <w:lang w:eastAsia="en-GB"/>
              </w:rPr>
            </w:pPr>
          </w:p>
          <w:p w14:paraId="4AFA0E84" w14:textId="77777777" w:rsidR="00162C02" w:rsidRDefault="00162C02" w:rsidP="001B4788">
            <w:pPr>
              <w:spacing w:after="0" w:line="320" w:lineRule="atLeast"/>
              <w:jc w:val="center"/>
              <w:rPr>
                <w:rFonts w:ascii="Arial" w:eastAsia="Times New Roman" w:hAnsi="Arial" w:cs="Arial"/>
                <w:sz w:val="28"/>
                <w:szCs w:val="28"/>
                <w:lang w:eastAsia="en-GB"/>
              </w:rPr>
            </w:pPr>
          </w:p>
          <w:p w14:paraId="3E86443D" w14:textId="2737CE9D" w:rsidR="00162C02" w:rsidRPr="0090668B"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Actions arising from the risk assessments relating to the building</w:t>
            </w:r>
            <w:r w:rsidR="00515E18">
              <w:rPr>
                <w:rFonts w:ascii="Arial" w:eastAsia="Times New Roman" w:hAnsi="Arial" w:cs="Arial"/>
                <w:sz w:val="28"/>
                <w:szCs w:val="28"/>
                <w:lang w:eastAsia="en-GB"/>
              </w:rPr>
              <w:t xml:space="preserve"> including making of reasonable adjustments</w:t>
            </w:r>
          </w:p>
        </w:tc>
        <w:tc>
          <w:tcPr>
            <w:tcW w:w="0" w:type="auto"/>
            <w:shd w:val="clear" w:color="auto" w:fill="auto"/>
            <w:vAlign w:val="center"/>
          </w:tcPr>
          <w:p w14:paraId="2FAD13FA" w14:textId="77777777" w:rsidR="00D10488" w:rsidRDefault="00C3153B"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lastRenderedPageBreak/>
              <w:t>To be reviewed in 6 months.</w:t>
            </w:r>
          </w:p>
          <w:p w14:paraId="56AB4667" w14:textId="77777777" w:rsidR="00162C02" w:rsidRDefault="00162C02" w:rsidP="001B4788">
            <w:pPr>
              <w:spacing w:after="0" w:line="320" w:lineRule="atLeast"/>
              <w:jc w:val="center"/>
              <w:rPr>
                <w:rFonts w:ascii="Arial" w:eastAsia="Times New Roman" w:hAnsi="Arial" w:cs="Arial"/>
                <w:sz w:val="28"/>
                <w:szCs w:val="28"/>
                <w:lang w:eastAsia="en-GB"/>
              </w:rPr>
            </w:pPr>
          </w:p>
          <w:p w14:paraId="61CDFFF7" w14:textId="3A29A005" w:rsidR="00162C02"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As above</w:t>
            </w:r>
          </w:p>
          <w:p w14:paraId="04CECA0D" w14:textId="77777777" w:rsidR="00162C02" w:rsidRDefault="00162C02" w:rsidP="001B4788">
            <w:pPr>
              <w:spacing w:after="0" w:line="320" w:lineRule="atLeast"/>
              <w:jc w:val="center"/>
              <w:rPr>
                <w:rFonts w:ascii="Arial" w:eastAsia="Times New Roman" w:hAnsi="Arial" w:cs="Arial"/>
                <w:sz w:val="28"/>
                <w:szCs w:val="28"/>
                <w:lang w:eastAsia="en-GB"/>
              </w:rPr>
            </w:pPr>
          </w:p>
          <w:p w14:paraId="3E86443E" w14:textId="36E18597" w:rsidR="00162C02" w:rsidRPr="0090668B" w:rsidRDefault="00162C02" w:rsidP="001B4788">
            <w:pPr>
              <w:spacing w:after="0" w:line="320" w:lineRule="atLeast"/>
              <w:jc w:val="center"/>
              <w:rPr>
                <w:rFonts w:ascii="Arial" w:eastAsia="Times New Roman" w:hAnsi="Arial" w:cs="Arial"/>
                <w:sz w:val="28"/>
                <w:szCs w:val="28"/>
                <w:lang w:eastAsia="en-GB"/>
              </w:rPr>
            </w:pPr>
          </w:p>
        </w:tc>
        <w:tc>
          <w:tcPr>
            <w:tcW w:w="1413" w:type="dxa"/>
            <w:shd w:val="clear" w:color="auto" w:fill="auto"/>
            <w:vAlign w:val="center"/>
          </w:tcPr>
          <w:p w14:paraId="3A7B699E" w14:textId="77777777" w:rsidR="00D10488"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lastRenderedPageBreak/>
              <w:t>Tracey Connage</w:t>
            </w:r>
          </w:p>
          <w:p w14:paraId="3F908BB3" w14:textId="77777777" w:rsidR="00162C02" w:rsidRDefault="00162C02" w:rsidP="001B4788">
            <w:pPr>
              <w:spacing w:after="0" w:line="320" w:lineRule="atLeast"/>
              <w:jc w:val="center"/>
              <w:rPr>
                <w:rFonts w:ascii="Arial" w:eastAsia="Times New Roman" w:hAnsi="Arial" w:cs="Arial"/>
                <w:sz w:val="28"/>
                <w:szCs w:val="28"/>
                <w:lang w:eastAsia="en-GB"/>
              </w:rPr>
            </w:pPr>
          </w:p>
          <w:p w14:paraId="2D33983D" w14:textId="77777777" w:rsidR="00162C02" w:rsidRDefault="00162C02" w:rsidP="001B4788">
            <w:pPr>
              <w:spacing w:after="0" w:line="320" w:lineRule="atLeast"/>
              <w:jc w:val="center"/>
              <w:rPr>
                <w:rFonts w:ascii="Arial" w:eastAsia="Times New Roman" w:hAnsi="Arial" w:cs="Arial"/>
                <w:sz w:val="28"/>
                <w:szCs w:val="28"/>
                <w:lang w:eastAsia="en-GB"/>
              </w:rPr>
            </w:pPr>
          </w:p>
          <w:p w14:paraId="326CF031" w14:textId="54CD9C08" w:rsidR="00162C02"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Rahim St John</w:t>
            </w:r>
          </w:p>
          <w:p w14:paraId="022108CB" w14:textId="77777777" w:rsidR="00162C02" w:rsidRDefault="00162C02" w:rsidP="001B4788">
            <w:pPr>
              <w:spacing w:after="0" w:line="320" w:lineRule="atLeast"/>
              <w:jc w:val="center"/>
              <w:rPr>
                <w:rFonts w:ascii="Arial" w:eastAsia="Times New Roman" w:hAnsi="Arial" w:cs="Arial"/>
                <w:sz w:val="28"/>
                <w:szCs w:val="28"/>
                <w:lang w:eastAsia="en-GB"/>
              </w:rPr>
            </w:pPr>
          </w:p>
          <w:p w14:paraId="3E86443F" w14:textId="18474B50" w:rsidR="00162C02" w:rsidRPr="0090668B" w:rsidRDefault="00162C02" w:rsidP="001B4788">
            <w:pPr>
              <w:spacing w:after="0" w:line="320" w:lineRule="atLeast"/>
              <w:jc w:val="center"/>
              <w:rPr>
                <w:rFonts w:ascii="Arial" w:eastAsia="Times New Roman" w:hAnsi="Arial" w:cs="Arial"/>
                <w:sz w:val="28"/>
                <w:szCs w:val="28"/>
                <w:lang w:eastAsia="en-GB"/>
              </w:rPr>
            </w:pPr>
          </w:p>
        </w:tc>
      </w:tr>
      <w:tr w:rsidR="00D10488" w:rsidRPr="0090668B" w14:paraId="3E864446" w14:textId="77777777" w:rsidTr="00DB40C1">
        <w:trPr>
          <w:trHeight w:val="626"/>
        </w:trPr>
        <w:tc>
          <w:tcPr>
            <w:tcW w:w="0" w:type="auto"/>
            <w:shd w:val="clear" w:color="auto" w:fill="auto"/>
            <w:vAlign w:val="center"/>
          </w:tcPr>
          <w:p w14:paraId="3E864441" w14:textId="147E22F5" w:rsidR="00D10488" w:rsidRPr="0090668B" w:rsidRDefault="00162C02"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lastRenderedPageBreak/>
              <w:t xml:space="preserve">Absence of </w:t>
            </w:r>
            <w:proofErr w:type="gramStart"/>
            <w:r>
              <w:rPr>
                <w:rFonts w:ascii="Arial" w:eastAsia="Times New Roman" w:hAnsi="Arial" w:cs="Arial"/>
                <w:sz w:val="28"/>
                <w:szCs w:val="28"/>
                <w:lang w:eastAsia="en-GB"/>
              </w:rPr>
              <w:t>gender neutral</w:t>
            </w:r>
            <w:proofErr w:type="gramEnd"/>
            <w:r>
              <w:rPr>
                <w:rFonts w:ascii="Arial" w:eastAsia="Times New Roman" w:hAnsi="Arial" w:cs="Arial"/>
                <w:sz w:val="28"/>
                <w:szCs w:val="28"/>
                <w:lang w:eastAsia="en-GB"/>
              </w:rPr>
              <w:t xml:space="preserve"> toilets in Forward Drive</w:t>
            </w:r>
          </w:p>
        </w:tc>
        <w:tc>
          <w:tcPr>
            <w:tcW w:w="0" w:type="auto"/>
            <w:shd w:val="clear" w:color="auto" w:fill="auto"/>
            <w:vAlign w:val="center"/>
          </w:tcPr>
          <w:p w14:paraId="3E864442" w14:textId="08A95A03" w:rsidR="00D10488" w:rsidRPr="0090668B" w:rsidRDefault="00162C02" w:rsidP="001B4788">
            <w:pPr>
              <w:spacing w:after="0" w:line="320" w:lineRule="atLeast"/>
              <w:rPr>
                <w:rFonts w:ascii="Arial" w:eastAsia="Times New Roman" w:hAnsi="Arial" w:cs="Arial"/>
                <w:sz w:val="28"/>
                <w:szCs w:val="28"/>
                <w:lang w:eastAsia="en-GB"/>
              </w:rPr>
            </w:pPr>
            <w:r>
              <w:rPr>
                <w:rFonts w:ascii="Arial" w:eastAsia="Times New Roman" w:hAnsi="Arial" w:cs="Arial"/>
                <w:sz w:val="28"/>
                <w:szCs w:val="28"/>
                <w:lang w:eastAsia="en-GB"/>
              </w:rPr>
              <w:t>Potential reallocation of toilets on certain floors</w:t>
            </w:r>
          </w:p>
        </w:tc>
        <w:tc>
          <w:tcPr>
            <w:tcW w:w="0" w:type="auto"/>
            <w:shd w:val="clear" w:color="auto" w:fill="auto"/>
            <w:vAlign w:val="center"/>
          </w:tcPr>
          <w:p w14:paraId="3E864443" w14:textId="4C4B3DC2" w:rsidR="00D10488" w:rsidRPr="0090668B"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Ongoing monitoring and further risk and equalities impact assessments</w:t>
            </w:r>
          </w:p>
        </w:tc>
        <w:tc>
          <w:tcPr>
            <w:tcW w:w="0" w:type="auto"/>
            <w:shd w:val="clear" w:color="auto" w:fill="auto"/>
            <w:vAlign w:val="center"/>
          </w:tcPr>
          <w:p w14:paraId="3E864444" w14:textId="61299554" w:rsidR="00D10488" w:rsidRPr="0090668B"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To be reviewed in six months of opening</w:t>
            </w:r>
          </w:p>
        </w:tc>
        <w:tc>
          <w:tcPr>
            <w:tcW w:w="1413" w:type="dxa"/>
            <w:shd w:val="clear" w:color="auto" w:fill="auto"/>
            <w:vAlign w:val="center"/>
          </w:tcPr>
          <w:p w14:paraId="3E864445" w14:textId="1F3534CA" w:rsidR="00D10488" w:rsidRPr="0090668B" w:rsidRDefault="00162C02" w:rsidP="001B4788">
            <w:pPr>
              <w:spacing w:after="0" w:line="320" w:lineRule="atLeast"/>
              <w:jc w:val="center"/>
              <w:rPr>
                <w:rFonts w:ascii="Arial" w:eastAsia="Times New Roman" w:hAnsi="Arial" w:cs="Arial"/>
                <w:sz w:val="28"/>
                <w:szCs w:val="28"/>
                <w:lang w:eastAsia="en-GB"/>
              </w:rPr>
            </w:pPr>
            <w:r>
              <w:rPr>
                <w:rFonts w:ascii="Arial" w:eastAsia="Times New Roman" w:hAnsi="Arial" w:cs="Arial"/>
                <w:sz w:val="28"/>
                <w:szCs w:val="28"/>
                <w:lang w:eastAsia="en-GB"/>
              </w:rPr>
              <w:t>Tracey Connage/ Rahim St. John</w:t>
            </w:r>
          </w:p>
        </w:tc>
      </w:tr>
      <w:tr w:rsidR="00D10488" w:rsidRPr="0090668B" w14:paraId="3E86444C" w14:textId="77777777" w:rsidTr="00DB40C1">
        <w:trPr>
          <w:trHeight w:val="626"/>
        </w:trPr>
        <w:tc>
          <w:tcPr>
            <w:tcW w:w="0" w:type="auto"/>
            <w:shd w:val="clear" w:color="auto" w:fill="auto"/>
            <w:vAlign w:val="center"/>
          </w:tcPr>
          <w:p w14:paraId="3E864447" w14:textId="77777777" w:rsidR="00D10488" w:rsidRPr="0090668B" w:rsidRDefault="00D10488" w:rsidP="001B4788">
            <w:pPr>
              <w:spacing w:after="0" w:line="320" w:lineRule="atLeast"/>
              <w:rPr>
                <w:rFonts w:ascii="Arial" w:eastAsia="Times New Roman" w:hAnsi="Arial" w:cs="Arial"/>
                <w:sz w:val="28"/>
                <w:szCs w:val="28"/>
                <w:lang w:eastAsia="en-GB"/>
              </w:rPr>
            </w:pPr>
          </w:p>
        </w:tc>
        <w:tc>
          <w:tcPr>
            <w:tcW w:w="0" w:type="auto"/>
            <w:shd w:val="clear" w:color="auto" w:fill="auto"/>
            <w:vAlign w:val="center"/>
          </w:tcPr>
          <w:p w14:paraId="3E864448" w14:textId="77777777" w:rsidR="00D10488" w:rsidRPr="0090668B" w:rsidRDefault="00D10488" w:rsidP="001B4788">
            <w:pPr>
              <w:spacing w:after="0" w:line="320" w:lineRule="atLeast"/>
              <w:rPr>
                <w:rFonts w:ascii="Arial" w:eastAsia="Times New Roman" w:hAnsi="Arial" w:cs="Arial"/>
                <w:sz w:val="28"/>
                <w:szCs w:val="28"/>
                <w:lang w:eastAsia="en-GB"/>
              </w:rPr>
            </w:pPr>
          </w:p>
        </w:tc>
        <w:tc>
          <w:tcPr>
            <w:tcW w:w="0" w:type="auto"/>
            <w:shd w:val="clear" w:color="auto" w:fill="auto"/>
            <w:vAlign w:val="center"/>
          </w:tcPr>
          <w:p w14:paraId="3E864449" w14:textId="77777777" w:rsidR="00D10488" w:rsidRPr="0090668B" w:rsidRDefault="00D10488" w:rsidP="001B4788">
            <w:pPr>
              <w:spacing w:after="0" w:line="320" w:lineRule="atLeast"/>
              <w:jc w:val="center"/>
              <w:rPr>
                <w:rFonts w:ascii="Arial" w:eastAsia="Times New Roman" w:hAnsi="Arial" w:cs="Arial"/>
                <w:sz w:val="28"/>
                <w:szCs w:val="28"/>
                <w:lang w:eastAsia="en-GB"/>
              </w:rPr>
            </w:pPr>
          </w:p>
        </w:tc>
        <w:tc>
          <w:tcPr>
            <w:tcW w:w="0" w:type="auto"/>
            <w:shd w:val="clear" w:color="auto" w:fill="auto"/>
            <w:vAlign w:val="center"/>
          </w:tcPr>
          <w:p w14:paraId="3E86444A" w14:textId="77777777" w:rsidR="00D10488" w:rsidRPr="0090668B" w:rsidRDefault="00D10488" w:rsidP="001B4788">
            <w:pPr>
              <w:spacing w:after="0" w:line="320" w:lineRule="atLeast"/>
              <w:jc w:val="center"/>
              <w:rPr>
                <w:rFonts w:ascii="Arial" w:eastAsia="Times New Roman" w:hAnsi="Arial" w:cs="Arial"/>
                <w:sz w:val="28"/>
                <w:szCs w:val="28"/>
                <w:lang w:eastAsia="en-GB"/>
              </w:rPr>
            </w:pPr>
          </w:p>
        </w:tc>
        <w:tc>
          <w:tcPr>
            <w:tcW w:w="1413" w:type="dxa"/>
            <w:shd w:val="clear" w:color="auto" w:fill="auto"/>
            <w:vAlign w:val="center"/>
          </w:tcPr>
          <w:p w14:paraId="3E86444B" w14:textId="77777777" w:rsidR="00D10488" w:rsidRPr="0090668B" w:rsidRDefault="00D10488" w:rsidP="001B4788">
            <w:pPr>
              <w:spacing w:after="0" w:line="320" w:lineRule="atLeast"/>
              <w:jc w:val="center"/>
              <w:rPr>
                <w:rFonts w:ascii="Arial" w:eastAsia="Times New Roman" w:hAnsi="Arial" w:cs="Arial"/>
                <w:sz w:val="28"/>
                <w:szCs w:val="28"/>
                <w:lang w:eastAsia="en-GB"/>
              </w:rPr>
            </w:pPr>
          </w:p>
        </w:tc>
      </w:tr>
    </w:tbl>
    <w:p w14:paraId="3E86444D" w14:textId="77777777" w:rsidR="006C677D" w:rsidRDefault="006C677D" w:rsidP="006C677D">
      <w:pPr>
        <w:spacing w:after="0" w:line="240" w:lineRule="auto"/>
        <w:rPr>
          <w:rFonts w:ascii="Arial" w:eastAsia="Times New Roman" w:hAnsi="Arial" w:cs="Arial"/>
          <w:sz w:val="20"/>
          <w:szCs w:val="20"/>
          <w:lang w:eastAsia="en-GB"/>
        </w:rPr>
      </w:pPr>
    </w:p>
    <w:p w14:paraId="3E86444E" w14:textId="77777777" w:rsidR="00B60247" w:rsidRDefault="00B60247" w:rsidP="006C677D">
      <w:pPr>
        <w:spacing w:after="0" w:line="240" w:lineRule="auto"/>
        <w:rPr>
          <w:rFonts w:ascii="Arial" w:eastAsia="Times New Roman" w:hAnsi="Arial" w:cs="Arial"/>
          <w:sz w:val="20"/>
          <w:szCs w:val="20"/>
          <w:lang w:eastAsia="en-GB"/>
        </w:rPr>
      </w:pPr>
    </w:p>
    <w:p w14:paraId="3E86444F" w14:textId="77777777" w:rsidR="00FC220A" w:rsidRDefault="00FC220A" w:rsidP="006C677D">
      <w:pPr>
        <w:spacing w:after="0" w:line="240" w:lineRule="auto"/>
        <w:rPr>
          <w:rFonts w:ascii="Arial" w:eastAsia="Times New Roman" w:hAnsi="Arial" w:cs="Arial"/>
          <w:sz w:val="20"/>
          <w:szCs w:val="20"/>
          <w:lang w:eastAsia="en-GB"/>
        </w:rPr>
      </w:pPr>
    </w:p>
    <w:p w14:paraId="3E864450" w14:textId="77777777" w:rsidR="00FC220A" w:rsidRDefault="00FC220A" w:rsidP="006C677D">
      <w:pPr>
        <w:spacing w:after="0" w:line="240" w:lineRule="auto"/>
        <w:rPr>
          <w:rFonts w:ascii="Arial" w:eastAsia="Times New Roman" w:hAnsi="Arial" w:cs="Arial"/>
          <w:sz w:val="20"/>
          <w:szCs w:val="20"/>
          <w:lang w:eastAsia="en-GB"/>
        </w:rPr>
      </w:pPr>
    </w:p>
    <w:p w14:paraId="3E864451" w14:textId="77777777" w:rsidR="00FC220A" w:rsidRDefault="00FC220A" w:rsidP="006C677D">
      <w:pPr>
        <w:spacing w:after="0" w:line="240" w:lineRule="auto"/>
        <w:rPr>
          <w:rFonts w:ascii="Arial" w:eastAsia="Times New Roman" w:hAnsi="Arial" w:cs="Arial"/>
          <w:sz w:val="20"/>
          <w:szCs w:val="20"/>
          <w:lang w:eastAsia="en-GB"/>
        </w:rPr>
      </w:pPr>
    </w:p>
    <w:p w14:paraId="3E864452" w14:textId="77777777" w:rsidR="00FC220A" w:rsidRDefault="00FC220A" w:rsidP="006C677D">
      <w:pPr>
        <w:spacing w:after="0" w:line="240" w:lineRule="auto"/>
        <w:rPr>
          <w:rFonts w:ascii="Arial" w:eastAsia="Times New Roman" w:hAnsi="Arial" w:cs="Arial"/>
          <w:sz w:val="20"/>
          <w:szCs w:val="20"/>
          <w:lang w:eastAsia="en-GB"/>
        </w:rPr>
      </w:pPr>
    </w:p>
    <w:p w14:paraId="3E864453" w14:textId="77777777" w:rsidR="00FC220A" w:rsidRDefault="00FC220A" w:rsidP="006C677D">
      <w:pPr>
        <w:spacing w:after="0" w:line="240" w:lineRule="auto"/>
        <w:rPr>
          <w:rFonts w:ascii="Arial" w:eastAsia="Times New Roman" w:hAnsi="Arial" w:cs="Arial"/>
          <w:sz w:val="20"/>
          <w:szCs w:val="20"/>
          <w:lang w:eastAsia="en-GB"/>
        </w:rPr>
      </w:pPr>
    </w:p>
    <w:p w14:paraId="3E864454" w14:textId="77777777" w:rsidR="00FC220A" w:rsidRDefault="00FC220A" w:rsidP="006C677D">
      <w:pPr>
        <w:spacing w:after="0" w:line="240" w:lineRule="auto"/>
        <w:rPr>
          <w:rFonts w:ascii="Arial" w:eastAsia="Times New Roman" w:hAnsi="Arial" w:cs="Arial"/>
          <w:sz w:val="20"/>
          <w:szCs w:val="20"/>
          <w:lang w:eastAsia="en-GB"/>
        </w:rPr>
      </w:pPr>
    </w:p>
    <w:p w14:paraId="3E864455" w14:textId="77777777" w:rsidR="00B60247" w:rsidRDefault="00B60247" w:rsidP="006C677D">
      <w:pPr>
        <w:spacing w:after="0" w:line="240" w:lineRule="auto"/>
        <w:rPr>
          <w:rFonts w:ascii="Arial" w:eastAsia="Times New Roman" w:hAnsi="Arial" w:cs="Arial"/>
          <w:sz w:val="20"/>
          <w:szCs w:val="20"/>
          <w:lang w:eastAsia="en-G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1"/>
      </w:tblGrid>
      <w:tr w:rsidR="006C677D" w:rsidRPr="0090668B" w14:paraId="3E86445C" w14:textId="77777777" w:rsidTr="000A2F27">
        <w:tc>
          <w:tcPr>
            <w:tcW w:w="14601" w:type="dxa"/>
            <w:shd w:val="clear" w:color="auto" w:fill="7030A0"/>
            <w:vAlign w:val="center"/>
          </w:tcPr>
          <w:p w14:paraId="3E864456" w14:textId="77777777" w:rsidR="006C677D" w:rsidRPr="0090668B" w:rsidRDefault="006C677D" w:rsidP="001B4788">
            <w:pPr>
              <w:spacing w:after="0" w:line="320" w:lineRule="atLeast"/>
              <w:rPr>
                <w:rFonts w:ascii="Arial" w:eastAsia="Times New Roman" w:hAnsi="Arial" w:cs="Arial"/>
                <w:b/>
                <w:color w:val="FFFFFF"/>
                <w:sz w:val="24"/>
                <w:szCs w:val="24"/>
                <w:lang w:eastAsia="en-GB"/>
              </w:rPr>
            </w:pPr>
            <w:r w:rsidRPr="0090668B">
              <w:rPr>
                <w:rFonts w:ascii="Arial" w:eastAsia="Times New Roman" w:hAnsi="Arial" w:cs="Arial"/>
                <w:b/>
                <w:color w:val="FFFFFF"/>
                <w:sz w:val="24"/>
                <w:szCs w:val="24"/>
                <w:lang w:eastAsia="en-GB"/>
              </w:rPr>
              <w:t>4. Public Sector Equality Duty</w:t>
            </w:r>
          </w:p>
          <w:p w14:paraId="3E864457" w14:textId="77777777" w:rsidR="006C677D" w:rsidRPr="0090668B" w:rsidRDefault="006C677D" w:rsidP="001B4788">
            <w:pPr>
              <w:spacing w:after="0" w:line="320" w:lineRule="atLeast"/>
              <w:rPr>
                <w:rFonts w:ascii="Arial" w:eastAsia="Times New Roman" w:hAnsi="Arial" w:cs="Arial"/>
                <w:color w:val="FFFFFF" w:themeColor="background1"/>
                <w:sz w:val="20"/>
                <w:szCs w:val="20"/>
                <w:lang w:eastAsia="en-GB"/>
              </w:rPr>
            </w:pPr>
            <w:r w:rsidRPr="0090668B">
              <w:rPr>
                <w:rFonts w:ascii="Arial" w:eastAsia="Times New Roman" w:hAnsi="Arial" w:cs="Arial"/>
                <w:color w:val="FFFFFF" w:themeColor="background1"/>
                <w:sz w:val="20"/>
                <w:szCs w:val="20"/>
                <w:lang w:eastAsia="en-GB"/>
              </w:rPr>
              <w:t>How does your proposal meet the Public Sector Equality Duty (PSED) to:</w:t>
            </w:r>
          </w:p>
          <w:p w14:paraId="3E864458" w14:textId="77777777" w:rsidR="006C677D" w:rsidRPr="0090668B" w:rsidRDefault="006C677D" w:rsidP="001B4788">
            <w:pPr>
              <w:numPr>
                <w:ilvl w:val="0"/>
                <w:numId w:val="1"/>
              </w:numPr>
              <w:spacing w:after="0" w:line="320" w:lineRule="atLeast"/>
              <w:rPr>
                <w:rFonts w:ascii="Arial" w:eastAsia="Times New Roman" w:hAnsi="Arial" w:cs="Arial"/>
                <w:color w:val="FFFFFF" w:themeColor="background1"/>
                <w:sz w:val="20"/>
                <w:szCs w:val="20"/>
                <w:lang w:eastAsia="en-GB"/>
              </w:rPr>
            </w:pPr>
            <w:r w:rsidRPr="0090668B">
              <w:rPr>
                <w:rFonts w:ascii="Arial" w:eastAsia="Times New Roman" w:hAnsi="Arial" w:cs="Arial"/>
                <w:color w:val="FFFFFF" w:themeColor="background1"/>
                <w:sz w:val="20"/>
                <w:szCs w:val="20"/>
                <w:lang w:eastAsia="en-GB"/>
              </w:rPr>
              <w:t>Eliminate unlawful discrimination, harassment and victimisation and other conduct prohibited by the Equality Act 2010</w:t>
            </w:r>
          </w:p>
          <w:p w14:paraId="3E864459" w14:textId="77777777" w:rsidR="006C677D" w:rsidRPr="0090668B" w:rsidRDefault="006C677D" w:rsidP="001B4788">
            <w:pPr>
              <w:numPr>
                <w:ilvl w:val="0"/>
                <w:numId w:val="1"/>
              </w:numPr>
              <w:spacing w:after="0" w:line="320" w:lineRule="atLeast"/>
              <w:rPr>
                <w:rFonts w:ascii="Arial" w:eastAsia="Times New Roman" w:hAnsi="Arial" w:cs="Arial"/>
                <w:color w:val="FFFFFF" w:themeColor="background1"/>
                <w:sz w:val="20"/>
                <w:szCs w:val="20"/>
                <w:lang w:eastAsia="en-GB"/>
              </w:rPr>
            </w:pPr>
            <w:r w:rsidRPr="0090668B">
              <w:rPr>
                <w:rFonts w:ascii="Arial" w:eastAsia="Times New Roman" w:hAnsi="Arial" w:cs="Arial"/>
                <w:color w:val="FFFFFF" w:themeColor="background1"/>
                <w:sz w:val="20"/>
                <w:szCs w:val="20"/>
                <w:lang w:eastAsia="en-GB"/>
              </w:rPr>
              <w:t>Advance equality of opportunity between people from different groups</w:t>
            </w:r>
          </w:p>
          <w:p w14:paraId="3E86445A" w14:textId="77777777" w:rsidR="006C677D" w:rsidRPr="0090668B" w:rsidRDefault="006C677D" w:rsidP="001B4788">
            <w:pPr>
              <w:spacing w:after="0" w:line="320" w:lineRule="atLeast"/>
              <w:rPr>
                <w:rFonts w:ascii="Arial" w:eastAsia="Times New Roman" w:hAnsi="Arial" w:cs="Arial"/>
                <w:color w:val="FFFFFF" w:themeColor="background1"/>
                <w:sz w:val="20"/>
                <w:szCs w:val="20"/>
                <w:lang w:eastAsia="en-GB"/>
              </w:rPr>
            </w:pPr>
            <w:r w:rsidRPr="0090668B">
              <w:rPr>
                <w:rFonts w:ascii="Arial" w:eastAsia="Times New Roman" w:hAnsi="Arial" w:cs="Arial"/>
                <w:color w:val="FFFFFF" w:themeColor="background1"/>
                <w:sz w:val="20"/>
                <w:szCs w:val="20"/>
                <w:lang w:eastAsia="en-GB"/>
              </w:rPr>
              <w:t xml:space="preserve">3. </w:t>
            </w:r>
            <w:r w:rsidR="00515C63">
              <w:rPr>
                <w:rFonts w:ascii="Arial" w:eastAsia="Times New Roman" w:hAnsi="Arial" w:cs="Arial"/>
                <w:color w:val="FFFFFF" w:themeColor="background1"/>
                <w:sz w:val="20"/>
                <w:szCs w:val="20"/>
                <w:lang w:eastAsia="en-GB"/>
              </w:rPr>
              <w:t xml:space="preserve">  </w:t>
            </w:r>
            <w:r w:rsidRPr="0090668B">
              <w:rPr>
                <w:rFonts w:ascii="Arial" w:eastAsia="Times New Roman" w:hAnsi="Arial" w:cs="Arial"/>
                <w:color w:val="FFFFFF" w:themeColor="background1"/>
                <w:sz w:val="20"/>
                <w:szCs w:val="20"/>
                <w:lang w:eastAsia="en-GB"/>
              </w:rPr>
              <w:t>Foster good relations between people from different groups</w:t>
            </w:r>
          </w:p>
          <w:p w14:paraId="3E86445B" w14:textId="77777777" w:rsidR="006C677D" w:rsidRPr="0090668B" w:rsidRDefault="006C677D" w:rsidP="001B4788">
            <w:pPr>
              <w:spacing w:after="0" w:line="320" w:lineRule="atLeast"/>
              <w:rPr>
                <w:rFonts w:ascii="Arial" w:eastAsia="Times New Roman" w:hAnsi="Arial" w:cs="Arial"/>
                <w:b/>
                <w:color w:val="FFFFFF" w:themeColor="background1"/>
                <w:highlight w:val="yellow"/>
                <w:lang w:eastAsia="en-GB"/>
              </w:rPr>
            </w:pPr>
          </w:p>
        </w:tc>
      </w:tr>
      <w:tr w:rsidR="006C677D" w:rsidRPr="0090668B" w14:paraId="3E864460" w14:textId="77777777" w:rsidTr="000A2F27">
        <w:tc>
          <w:tcPr>
            <w:tcW w:w="14601" w:type="dxa"/>
            <w:shd w:val="clear" w:color="auto" w:fill="FFFFFF" w:themeFill="background1"/>
            <w:vAlign w:val="center"/>
          </w:tcPr>
          <w:p w14:paraId="3E86445D" w14:textId="4044BA1E" w:rsidR="006C677D" w:rsidRDefault="00FC220A" w:rsidP="001B4788">
            <w:pPr>
              <w:spacing w:after="0" w:line="320" w:lineRule="atLeast"/>
              <w:rPr>
                <w:rFonts w:ascii="Arial" w:eastAsia="Times New Roman" w:hAnsi="Arial" w:cs="Arial"/>
                <w:b/>
                <w:color w:val="FFFFFF"/>
                <w:sz w:val="24"/>
                <w:szCs w:val="24"/>
                <w:lang w:eastAsia="en-GB"/>
              </w:rPr>
            </w:pPr>
            <w:r w:rsidRPr="008B0186">
              <w:rPr>
                <w:rFonts w:ascii="Arial" w:eastAsia="Times New Roman" w:hAnsi="Arial" w:cs="Arial"/>
                <w:b/>
                <w:sz w:val="24"/>
                <w:szCs w:val="24"/>
                <w:lang w:eastAsia="en-GB"/>
              </w:rPr>
              <w:t>Include details in the space below</w:t>
            </w:r>
            <w:r w:rsidRPr="008B0186">
              <w:rPr>
                <w:rFonts w:ascii="Arial" w:eastAsia="Times New Roman" w:hAnsi="Arial" w:cs="Arial"/>
                <w:b/>
                <w:color w:val="FFFFFF"/>
                <w:sz w:val="24"/>
                <w:szCs w:val="24"/>
                <w:lang w:eastAsia="en-GB"/>
              </w:rPr>
              <w:t xml:space="preserve"> </w:t>
            </w:r>
          </w:p>
          <w:p w14:paraId="3E86445E" w14:textId="0035BE21" w:rsidR="00077F24" w:rsidRDefault="00C11071" w:rsidP="0062154F">
            <w:pPr>
              <w:pStyle w:val="paragraph"/>
              <w:spacing w:before="0" w:beforeAutospacing="0" w:after="0" w:afterAutospacing="0"/>
              <w:textAlignment w:val="baseline"/>
              <w:rPr>
                <w:rFonts w:ascii="Arial" w:hAnsi="Arial" w:cs="Arial"/>
                <w:b/>
                <w:color w:val="FFFFFF"/>
              </w:rPr>
            </w:pPr>
            <w:r>
              <w:rPr>
                <w:rStyle w:val="eop"/>
                <w:rFonts w:ascii="Arial" w:hAnsi="Arial" w:cs="Arial"/>
              </w:rPr>
              <w:t> </w:t>
            </w:r>
            <w:r w:rsidR="0062154F">
              <w:rPr>
                <w:rStyle w:val="eop"/>
                <w:rFonts w:ascii="Arial" w:hAnsi="Arial" w:cs="Arial"/>
              </w:rPr>
              <w:t>The Council’s Accommodation Strategy will provide high quality modern office accommodation for staff and public alike which will enable flexible and agile working for people from all the different groups and equality of access to services  for all.</w:t>
            </w:r>
          </w:p>
          <w:p w14:paraId="3E86445F" w14:textId="77777777" w:rsidR="00077F24" w:rsidRPr="0090668B" w:rsidRDefault="00077F24" w:rsidP="001B4788">
            <w:pPr>
              <w:spacing w:after="0" w:line="320" w:lineRule="atLeast"/>
              <w:rPr>
                <w:rFonts w:ascii="Arial" w:eastAsia="Times New Roman" w:hAnsi="Arial" w:cs="Arial"/>
                <w:b/>
                <w:color w:val="FFFFFF"/>
                <w:sz w:val="24"/>
                <w:szCs w:val="24"/>
                <w:lang w:eastAsia="en-GB"/>
              </w:rPr>
            </w:pPr>
          </w:p>
        </w:tc>
      </w:tr>
    </w:tbl>
    <w:p w14:paraId="3E864461" w14:textId="77777777" w:rsidR="003A7D5D" w:rsidRDefault="003A7D5D" w:rsidP="006C677D">
      <w:pPr>
        <w:spacing w:after="0" w:line="240" w:lineRule="auto"/>
        <w:rPr>
          <w:rFonts w:ascii="Times New Roman" w:eastAsia="Times New Roman" w:hAnsi="Times New Roman"/>
          <w:sz w:val="20"/>
          <w:szCs w:val="20"/>
          <w:lang w:eastAsia="en-GB"/>
        </w:rPr>
      </w:pPr>
    </w:p>
    <w:p w14:paraId="3E864462" w14:textId="77777777" w:rsidR="003A7D5D" w:rsidRPr="0090668B" w:rsidRDefault="003A7D5D" w:rsidP="006C677D">
      <w:pPr>
        <w:spacing w:after="0" w:line="240" w:lineRule="auto"/>
        <w:rPr>
          <w:rFonts w:ascii="Times New Roman" w:eastAsia="Times New Roman" w:hAnsi="Times New Roman"/>
          <w:sz w:val="20"/>
          <w:szCs w:val="20"/>
          <w:lang w:eastAsia="en-GB"/>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1"/>
      </w:tblGrid>
      <w:tr w:rsidR="006C677D" w:rsidRPr="0090668B" w14:paraId="3E864464" w14:textId="77777777" w:rsidTr="00A7557C">
        <w:tc>
          <w:tcPr>
            <w:tcW w:w="14601" w:type="dxa"/>
            <w:shd w:val="clear" w:color="auto" w:fill="7030A0"/>
            <w:vAlign w:val="center"/>
          </w:tcPr>
          <w:p w14:paraId="3E864463" w14:textId="77777777" w:rsidR="006C677D" w:rsidRPr="0090668B" w:rsidRDefault="006C677D" w:rsidP="001B4788">
            <w:pPr>
              <w:spacing w:after="0" w:line="320" w:lineRule="atLeast"/>
              <w:rPr>
                <w:rFonts w:ascii="Arial" w:eastAsia="Times New Roman" w:hAnsi="Arial" w:cs="Arial"/>
                <w:b/>
                <w:color w:val="FFFFFF"/>
                <w:highlight w:val="yellow"/>
                <w:lang w:eastAsia="en-GB"/>
              </w:rPr>
            </w:pPr>
            <w:r w:rsidRPr="0090668B">
              <w:rPr>
                <w:rFonts w:ascii="Arial" w:eastAsia="Times New Roman" w:hAnsi="Arial" w:cs="Arial"/>
                <w:b/>
                <w:color w:val="FFFFFF"/>
                <w:sz w:val="24"/>
                <w:szCs w:val="24"/>
                <w:lang w:eastAsia="en-GB"/>
              </w:rPr>
              <w:t xml:space="preserve">5. </w:t>
            </w:r>
            <w:r w:rsidRPr="00215D81">
              <w:rPr>
                <w:rFonts w:ascii="Arial" w:eastAsia="Times New Roman" w:hAnsi="Arial" w:cs="Arial"/>
                <w:b/>
                <w:color w:val="FFFFFF"/>
                <w:sz w:val="24"/>
                <w:szCs w:val="24"/>
                <w:lang w:eastAsia="en-GB"/>
              </w:rPr>
              <w:t>Outcome of  the Equality Impact Assessment</w:t>
            </w:r>
            <w:r w:rsidR="00DE5B4D">
              <w:rPr>
                <w:rFonts w:ascii="Arial" w:eastAsia="Times New Roman" w:hAnsi="Arial" w:cs="Arial"/>
                <w:b/>
                <w:color w:val="FFFFFF"/>
                <w:sz w:val="24"/>
                <w:szCs w:val="24"/>
                <w:lang w:eastAsia="en-GB"/>
              </w:rPr>
              <w:t xml:space="preserve"> </w:t>
            </w:r>
            <w:r w:rsidR="00AF2CA9">
              <w:rPr>
                <w:rFonts w:ascii="Arial" w:eastAsia="Times New Roman" w:hAnsi="Arial" w:cs="Arial"/>
                <w:b/>
                <w:color w:val="FFFFFF"/>
                <w:sz w:val="24"/>
                <w:szCs w:val="24"/>
                <w:lang w:eastAsia="en-GB"/>
              </w:rPr>
              <w:t>(EqIA) click</w:t>
            </w:r>
            <w:r w:rsidR="006C284E">
              <w:rPr>
                <w:rFonts w:ascii="Arial" w:eastAsia="Times New Roman" w:hAnsi="Arial" w:cs="Arial"/>
                <w:b/>
                <w:color w:val="FFFFFF"/>
                <w:sz w:val="24"/>
                <w:szCs w:val="24"/>
                <w:lang w:eastAsia="en-GB"/>
              </w:rPr>
              <w:t xml:space="preserve"> </w:t>
            </w:r>
            <w:r w:rsidRPr="00215D81">
              <w:rPr>
                <w:rFonts w:ascii="Arial" w:eastAsia="Times New Roman" w:hAnsi="Arial" w:cs="Arial"/>
                <w:b/>
                <w:color w:val="FFFFFF"/>
                <w:sz w:val="24"/>
                <w:szCs w:val="24"/>
                <w:lang w:eastAsia="en-GB"/>
              </w:rPr>
              <w:t>the box that applies</w:t>
            </w:r>
          </w:p>
        </w:tc>
      </w:tr>
      <w:tr w:rsidR="006C677D" w:rsidRPr="0090668B" w14:paraId="3E864468" w14:textId="77777777" w:rsidTr="00A7557C">
        <w:trPr>
          <w:trHeight w:val="340"/>
        </w:trPr>
        <w:tc>
          <w:tcPr>
            <w:tcW w:w="14601" w:type="dxa"/>
            <w:shd w:val="clear" w:color="auto" w:fill="auto"/>
            <w:vAlign w:val="center"/>
          </w:tcPr>
          <w:p w14:paraId="3E864465" w14:textId="7A3A17B2" w:rsidR="006C677D" w:rsidRPr="005763E5" w:rsidRDefault="0024388C" w:rsidP="00B664D7">
            <w:pPr>
              <w:spacing w:before="240" w:after="0" w:line="320" w:lineRule="atLeast"/>
              <w:rPr>
                <w:rFonts w:ascii="Arial" w:eastAsia="Times New Roman" w:hAnsi="Arial" w:cs="Arial"/>
                <w:b/>
                <w:sz w:val="24"/>
                <w:szCs w:val="24"/>
                <w:lang w:eastAsia="en-GB"/>
              </w:rPr>
            </w:pPr>
            <w:sdt>
              <w:sdtPr>
                <w:rPr>
                  <w:rFonts w:ascii="Arial" w:eastAsia="Times New Roman" w:hAnsi="Arial" w:cs="Arial"/>
                  <w:b/>
                  <w:sz w:val="36"/>
                  <w:szCs w:val="36"/>
                  <w:lang w:eastAsia="en-GB"/>
                </w:rPr>
                <w:id w:val="-1455086082"/>
                <w14:checkbox>
                  <w14:checked w14:val="0"/>
                  <w14:checkedState w14:val="2612" w14:font="MS Gothic"/>
                  <w14:uncheckedState w14:val="2610" w14:font="MS Gothic"/>
                </w14:checkbox>
              </w:sdtPr>
              <w:sdtEndPr/>
              <w:sdtContent>
                <w:r w:rsidR="00F04BC0">
                  <w:rPr>
                    <w:rFonts w:ascii="MS Gothic" w:eastAsia="MS Gothic" w:hAnsi="MS Gothic" w:cs="Arial" w:hint="eastAsia"/>
                    <w:b/>
                    <w:sz w:val="36"/>
                    <w:szCs w:val="36"/>
                    <w:lang w:eastAsia="en-GB"/>
                  </w:rPr>
                  <w:t>☐</w:t>
                </w:r>
              </w:sdtContent>
            </w:sdt>
            <w:r w:rsidR="005763E5">
              <w:rPr>
                <w:rFonts w:ascii="Arial" w:eastAsia="Times New Roman" w:hAnsi="Arial" w:cs="Arial"/>
                <w:b/>
                <w:sz w:val="36"/>
                <w:szCs w:val="36"/>
                <w:lang w:eastAsia="en-GB"/>
              </w:rPr>
              <w:t xml:space="preserve"> </w:t>
            </w:r>
            <w:r w:rsidR="00431221">
              <w:rPr>
                <w:rFonts w:ascii="Arial" w:eastAsia="Times New Roman" w:hAnsi="Arial" w:cs="Arial"/>
                <w:b/>
                <w:sz w:val="24"/>
                <w:szCs w:val="24"/>
                <w:lang w:eastAsia="en-GB"/>
              </w:rPr>
              <w:t>O</w:t>
            </w:r>
            <w:r w:rsidR="005763E5">
              <w:rPr>
                <w:rFonts w:ascii="Arial" w:eastAsia="Times New Roman" w:hAnsi="Arial" w:cs="Arial"/>
                <w:b/>
                <w:sz w:val="24"/>
                <w:szCs w:val="24"/>
                <w:lang w:eastAsia="en-GB"/>
              </w:rPr>
              <w:t>utcome 1</w:t>
            </w:r>
          </w:p>
          <w:p w14:paraId="3E864466" w14:textId="77777777" w:rsidR="006C677D" w:rsidRPr="00215D81" w:rsidRDefault="006C677D" w:rsidP="001B4788">
            <w:pPr>
              <w:spacing w:after="0" w:line="240" w:lineRule="auto"/>
              <w:rPr>
                <w:rFonts w:ascii="Arial" w:eastAsia="Times New Roman" w:hAnsi="Arial" w:cs="Arial"/>
                <w:b/>
                <w:lang w:eastAsia="en-GB"/>
              </w:rPr>
            </w:pPr>
            <w:r w:rsidRPr="00215D81">
              <w:rPr>
                <w:rFonts w:ascii="Arial" w:eastAsia="Times New Roman" w:hAnsi="Arial" w:cs="Arial"/>
                <w:b/>
                <w:lang w:eastAsia="en-GB"/>
              </w:rPr>
              <w:t xml:space="preserve">No change required: the EqIA has not identified any potential for unlawful conduct or disproportionate impact and all opportunities to advance equality of opportunity are being addressed </w:t>
            </w:r>
          </w:p>
          <w:p w14:paraId="3E864467" w14:textId="77777777" w:rsidR="006C677D" w:rsidRPr="0090668B" w:rsidRDefault="006C677D" w:rsidP="001B4788">
            <w:pPr>
              <w:spacing w:after="0" w:line="240" w:lineRule="auto"/>
              <w:rPr>
                <w:rFonts w:ascii="Arial" w:eastAsia="Times New Roman" w:hAnsi="Arial" w:cs="Arial"/>
                <w:b/>
                <w:lang w:eastAsia="en-GB"/>
              </w:rPr>
            </w:pPr>
          </w:p>
        </w:tc>
      </w:tr>
      <w:tr w:rsidR="006C677D" w:rsidRPr="0090668B" w14:paraId="3E86446C" w14:textId="77777777" w:rsidTr="00A7557C">
        <w:trPr>
          <w:trHeight w:val="1125"/>
        </w:trPr>
        <w:tc>
          <w:tcPr>
            <w:tcW w:w="14601" w:type="dxa"/>
            <w:shd w:val="clear" w:color="auto" w:fill="auto"/>
            <w:vAlign w:val="center"/>
          </w:tcPr>
          <w:p w14:paraId="3E864469" w14:textId="0F57FC5F" w:rsidR="005763E5" w:rsidRPr="005763E5" w:rsidRDefault="0024388C" w:rsidP="005763E5">
            <w:pPr>
              <w:spacing w:before="240" w:after="0" w:line="320" w:lineRule="atLeast"/>
              <w:rPr>
                <w:rFonts w:ascii="Arial" w:eastAsia="Times New Roman" w:hAnsi="Arial" w:cs="Arial"/>
                <w:b/>
                <w:sz w:val="24"/>
                <w:szCs w:val="24"/>
                <w:lang w:eastAsia="en-GB"/>
              </w:rPr>
            </w:pPr>
            <w:sdt>
              <w:sdtPr>
                <w:rPr>
                  <w:rFonts w:ascii="Arial" w:eastAsia="Times New Roman" w:hAnsi="Arial" w:cs="Arial"/>
                  <w:b/>
                  <w:sz w:val="36"/>
                  <w:szCs w:val="36"/>
                  <w:lang w:eastAsia="en-GB"/>
                </w:rPr>
                <w:id w:val="1909879300"/>
                <w14:checkbox>
                  <w14:checked w14:val="1"/>
                  <w14:checkedState w14:val="2612" w14:font="MS Gothic"/>
                  <w14:uncheckedState w14:val="2610" w14:font="MS Gothic"/>
                </w14:checkbox>
              </w:sdtPr>
              <w:sdtEndPr/>
              <w:sdtContent>
                <w:r w:rsidR="00F04BC0">
                  <w:rPr>
                    <w:rFonts w:ascii="MS Gothic" w:eastAsia="MS Gothic" w:hAnsi="MS Gothic" w:cs="Arial" w:hint="eastAsia"/>
                    <w:b/>
                    <w:sz w:val="36"/>
                    <w:szCs w:val="36"/>
                    <w:lang w:eastAsia="en-GB"/>
                  </w:rPr>
                  <w:t>☒</w:t>
                </w:r>
              </w:sdtContent>
            </w:sdt>
            <w:r w:rsidR="005763E5">
              <w:rPr>
                <w:rFonts w:ascii="Arial" w:eastAsia="Times New Roman" w:hAnsi="Arial" w:cs="Arial"/>
                <w:b/>
                <w:sz w:val="36"/>
                <w:szCs w:val="36"/>
                <w:lang w:eastAsia="en-GB"/>
              </w:rPr>
              <w:t xml:space="preserve"> </w:t>
            </w:r>
            <w:r w:rsidR="00431221">
              <w:rPr>
                <w:rFonts w:ascii="Arial" w:eastAsia="Times New Roman" w:hAnsi="Arial" w:cs="Arial"/>
                <w:b/>
                <w:sz w:val="24"/>
                <w:szCs w:val="24"/>
                <w:lang w:eastAsia="en-GB"/>
              </w:rPr>
              <w:t>O</w:t>
            </w:r>
            <w:r w:rsidR="005763E5">
              <w:rPr>
                <w:rFonts w:ascii="Arial" w:eastAsia="Times New Roman" w:hAnsi="Arial" w:cs="Arial"/>
                <w:b/>
                <w:sz w:val="24"/>
                <w:szCs w:val="24"/>
                <w:lang w:eastAsia="en-GB"/>
              </w:rPr>
              <w:t>utcome 2</w:t>
            </w:r>
          </w:p>
          <w:p w14:paraId="3E86446A" w14:textId="77777777" w:rsidR="006C677D" w:rsidRDefault="006C677D" w:rsidP="001B4788">
            <w:pPr>
              <w:spacing w:after="0" w:line="240" w:lineRule="auto"/>
              <w:rPr>
                <w:rFonts w:ascii="Arial" w:eastAsia="Times New Roman" w:hAnsi="Arial" w:cs="Arial"/>
                <w:b/>
                <w:lang w:eastAsia="en-GB"/>
              </w:rPr>
            </w:pPr>
            <w:r w:rsidRPr="00215D81">
              <w:rPr>
                <w:rFonts w:ascii="Arial" w:eastAsia="Times New Roman" w:hAnsi="Arial" w:cs="Arial"/>
                <w:b/>
                <w:lang w:eastAsia="en-GB"/>
              </w:rPr>
              <w:t>Adjustments to remove</w:t>
            </w:r>
            <w:r w:rsidR="00761754">
              <w:rPr>
                <w:rFonts w:ascii="Arial" w:eastAsia="Times New Roman" w:hAnsi="Arial" w:cs="Arial"/>
                <w:b/>
                <w:lang w:eastAsia="en-GB"/>
              </w:rPr>
              <w:t>/mitigate</w:t>
            </w:r>
            <w:r w:rsidR="00D04F42">
              <w:rPr>
                <w:rFonts w:ascii="Arial" w:eastAsia="Times New Roman" w:hAnsi="Arial" w:cs="Arial"/>
                <w:b/>
                <w:lang w:eastAsia="en-GB"/>
              </w:rPr>
              <w:t xml:space="preserve"> negative impacts </w:t>
            </w:r>
            <w:r w:rsidRPr="00215D81">
              <w:rPr>
                <w:rFonts w:ascii="Arial" w:eastAsia="Times New Roman" w:hAnsi="Arial" w:cs="Arial"/>
                <w:b/>
                <w:lang w:eastAsia="en-GB"/>
              </w:rPr>
              <w:t xml:space="preserve">identified by the assessment, or to better advance </w:t>
            </w:r>
            <w:r w:rsidR="00761754">
              <w:rPr>
                <w:rFonts w:ascii="Arial" w:eastAsia="Times New Roman" w:hAnsi="Arial" w:cs="Arial"/>
                <w:b/>
                <w:lang w:eastAsia="en-GB"/>
              </w:rPr>
              <w:t>equality, as stated in section 3</w:t>
            </w:r>
            <w:r w:rsidR="00BD038A">
              <w:rPr>
                <w:rFonts w:ascii="Arial" w:eastAsia="Times New Roman" w:hAnsi="Arial" w:cs="Arial"/>
                <w:b/>
                <w:lang w:eastAsia="en-GB"/>
              </w:rPr>
              <w:t>&amp;4</w:t>
            </w:r>
          </w:p>
          <w:p w14:paraId="3E86446B" w14:textId="77777777" w:rsidR="00A7557C" w:rsidRPr="00215D81" w:rsidRDefault="00A7557C" w:rsidP="001B4788">
            <w:pPr>
              <w:spacing w:after="0" w:line="240" w:lineRule="auto"/>
              <w:rPr>
                <w:rFonts w:ascii="Arial" w:eastAsia="Times New Roman" w:hAnsi="Arial" w:cs="Arial"/>
                <w:b/>
                <w:lang w:eastAsia="en-GB"/>
              </w:rPr>
            </w:pPr>
          </w:p>
        </w:tc>
      </w:tr>
      <w:tr w:rsidR="006C677D" w:rsidRPr="0090668B" w14:paraId="3E864470" w14:textId="77777777" w:rsidTr="00A7557C">
        <w:trPr>
          <w:trHeight w:val="340"/>
        </w:trPr>
        <w:tc>
          <w:tcPr>
            <w:tcW w:w="14601" w:type="dxa"/>
            <w:shd w:val="clear" w:color="auto" w:fill="auto"/>
          </w:tcPr>
          <w:p w14:paraId="3E86446D" w14:textId="77777777" w:rsidR="006C677D" w:rsidRPr="00B664D7" w:rsidRDefault="0024388C" w:rsidP="00A7557C">
            <w:pPr>
              <w:spacing w:after="0" w:line="320" w:lineRule="atLeast"/>
              <w:rPr>
                <w:rFonts w:ascii="Arial" w:eastAsia="Times New Roman" w:hAnsi="Arial" w:cs="Arial"/>
                <w:sz w:val="36"/>
                <w:szCs w:val="36"/>
              </w:rPr>
            </w:pPr>
            <w:sdt>
              <w:sdtPr>
                <w:rPr>
                  <w:rFonts w:ascii="Arial" w:eastAsia="Times New Roman" w:hAnsi="Arial" w:cs="Arial"/>
                  <w:b/>
                  <w:sz w:val="36"/>
                  <w:szCs w:val="36"/>
                  <w:lang w:eastAsia="en-GB"/>
                </w:rPr>
                <w:id w:val="-598257157"/>
                <w14:checkbox>
                  <w14:checked w14:val="0"/>
                  <w14:checkedState w14:val="2612" w14:font="MS Gothic"/>
                  <w14:uncheckedState w14:val="2610" w14:font="MS Gothic"/>
                </w14:checkbox>
              </w:sdtPr>
              <w:sdtEndPr/>
              <w:sdtContent>
                <w:r w:rsidR="00A7557C">
                  <w:rPr>
                    <w:rFonts w:ascii="MS Gothic" w:eastAsia="MS Gothic" w:hAnsi="MS Gothic" w:cs="Arial" w:hint="eastAsia"/>
                    <w:b/>
                    <w:sz w:val="36"/>
                    <w:szCs w:val="36"/>
                    <w:lang w:eastAsia="en-GB"/>
                  </w:rPr>
                  <w:t>☐</w:t>
                </w:r>
              </w:sdtContent>
            </w:sdt>
            <w:r w:rsidR="005763E5">
              <w:rPr>
                <w:rFonts w:ascii="Arial" w:eastAsia="Times New Roman" w:hAnsi="Arial" w:cs="Arial"/>
                <w:b/>
                <w:sz w:val="36"/>
                <w:szCs w:val="36"/>
                <w:lang w:eastAsia="en-GB"/>
              </w:rPr>
              <w:t xml:space="preserve"> </w:t>
            </w:r>
            <w:r w:rsidR="00431221">
              <w:rPr>
                <w:rFonts w:ascii="Arial" w:eastAsia="Times New Roman" w:hAnsi="Arial" w:cs="Arial"/>
                <w:b/>
                <w:sz w:val="24"/>
                <w:szCs w:val="24"/>
                <w:lang w:eastAsia="en-GB"/>
              </w:rPr>
              <w:t>O</w:t>
            </w:r>
            <w:r w:rsidR="005763E5">
              <w:rPr>
                <w:rFonts w:ascii="Arial" w:eastAsia="Times New Roman" w:hAnsi="Arial" w:cs="Arial"/>
                <w:b/>
                <w:sz w:val="24"/>
                <w:szCs w:val="24"/>
                <w:lang w:eastAsia="en-GB"/>
              </w:rPr>
              <w:t xml:space="preserve">utcome 3 </w:t>
            </w:r>
          </w:p>
          <w:p w14:paraId="3E86446E" w14:textId="20F2DD27" w:rsidR="006C677D" w:rsidRPr="0090668B" w:rsidRDefault="006C677D" w:rsidP="00A7557C">
            <w:pPr>
              <w:spacing w:after="0" w:line="240" w:lineRule="auto"/>
              <w:rPr>
                <w:rFonts w:ascii="Arial" w:eastAsia="Times New Roman" w:hAnsi="Arial" w:cs="Arial"/>
                <w:b/>
                <w:sz w:val="20"/>
                <w:szCs w:val="20"/>
                <w:lang w:eastAsia="en-GB"/>
              </w:rPr>
            </w:pPr>
            <w:r w:rsidRPr="0090668B">
              <w:rPr>
                <w:rFonts w:ascii="Arial" w:eastAsia="Times New Roman" w:hAnsi="Arial" w:cs="Arial"/>
                <w:b/>
                <w:color w:val="000000"/>
                <w:lang w:eastAsia="en-GB"/>
              </w:rPr>
              <w:t xml:space="preserve">This </w:t>
            </w:r>
            <w:r>
              <w:rPr>
                <w:rFonts w:ascii="Arial" w:eastAsia="Times New Roman" w:hAnsi="Arial" w:cs="Arial"/>
                <w:b/>
                <w:color w:val="000000"/>
                <w:lang w:eastAsia="en-GB"/>
              </w:rPr>
              <w:t>EqIA</w:t>
            </w:r>
            <w:r w:rsidRPr="0090668B">
              <w:rPr>
                <w:rFonts w:ascii="Arial" w:eastAsia="Times New Roman" w:hAnsi="Arial" w:cs="Arial"/>
                <w:b/>
                <w:color w:val="000000"/>
                <w:lang w:eastAsia="en-GB"/>
              </w:rPr>
              <w:t xml:space="preserve"> ha</w:t>
            </w:r>
            <w:r w:rsidR="00C23E0C">
              <w:rPr>
                <w:rFonts w:ascii="Arial" w:eastAsia="Times New Roman" w:hAnsi="Arial" w:cs="Arial"/>
                <w:b/>
                <w:color w:val="000000"/>
                <w:lang w:eastAsia="en-GB"/>
              </w:rPr>
              <w:t>s identified discrimination and</w:t>
            </w:r>
            <w:r w:rsidRPr="0090668B">
              <w:rPr>
                <w:rFonts w:ascii="Arial" w:eastAsia="Times New Roman" w:hAnsi="Arial" w:cs="Arial"/>
                <w:b/>
                <w:color w:val="000000"/>
                <w:lang w:eastAsia="en-GB"/>
              </w:rPr>
              <w:t>/ or missed opport</w:t>
            </w:r>
            <w:r w:rsidR="00AF0BBD">
              <w:rPr>
                <w:rFonts w:ascii="Arial" w:eastAsia="Times New Roman" w:hAnsi="Arial" w:cs="Arial"/>
                <w:b/>
                <w:color w:val="000000"/>
                <w:lang w:eastAsia="en-GB"/>
              </w:rPr>
              <w:t>unities to advance equality and/</w:t>
            </w:r>
            <w:r w:rsidRPr="0090668B">
              <w:rPr>
                <w:rFonts w:ascii="Arial" w:eastAsia="Times New Roman" w:hAnsi="Arial" w:cs="Arial"/>
                <w:b/>
                <w:color w:val="000000"/>
                <w:lang w:eastAsia="en-GB"/>
              </w:rPr>
              <w:t>or foster good relations</w:t>
            </w:r>
            <w:r w:rsidR="00C23E0C">
              <w:rPr>
                <w:rFonts w:ascii="Arial" w:eastAsia="Times New Roman" w:hAnsi="Arial" w:cs="Arial"/>
                <w:b/>
                <w:color w:val="000000"/>
                <w:lang w:eastAsia="en-GB"/>
              </w:rPr>
              <w:t xml:space="preserve">.  However, </w:t>
            </w:r>
            <w:r w:rsidR="005B01FC">
              <w:rPr>
                <w:rFonts w:ascii="Arial" w:eastAsia="Times New Roman" w:hAnsi="Arial" w:cs="Arial"/>
                <w:b/>
                <w:color w:val="000000"/>
                <w:lang w:eastAsia="en-GB"/>
              </w:rPr>
              <w:t xml:space="preserve">it </w:t>
            </w:r>
            <w:r w:rsidR="005B01FC" w:rsidRPr="0090668B">
              <w:rPr>
                <w:rFonts w:ascii="Arial" w:eastAsia="Times New Roman" w:hAnsi="Arial" w:cs="Arial"/>
                <w:b/>
                <w:color w:val="000000"/>
                <w:lang w:eastAsia="en-GB"/>
              </w:rPr>
              <w:t>is</w:t>
            </w:r>
            <w:r w:rsidRPr="0090668B">
              <w:rPr>
                <w:rFonts w:ascii="Arial" w:eastAsia="Times New Roman" w:hAnsi="Arial" w:cs="Arial"/>
                <w:b/>
                <w:color w:val="000000"/>
                <w:lang w:eastAsia="en-GB"/>
              </w:rPr>
              <w:t xml:space="preserve"> still reasonable to continue </w:t>
            </w:r>
            <w:r w:rsidR="00D04F42">
              <w:rPr>
                <w:rFonts w:ascii="Arial" w:eastAsia="Times New Roman" w:hAnsi="Arial" w:cs="Arial"/>
                <w:b/>
                <w:color w:val="000000"/>
                <w:lang w:eastAsia="en-GB"/>
              </w:rPr>
              <w:t xml:space="preserve">with </w:t>
            </w:r>
            <w:r w:rsidRPr="0090668B">
              <w:rPr>
                <w:rFonts w:ascii="Arial" w:eastAsia="Times New Roman" w:hAnsi="Arial" w:cs="Arial"/>
                <w:b/>
                <w:color w:val="000000"/>
                <w:lang w:eastAsia="en-GB"/>
              </w:rPr>
              <w:t>the activity. Outline the reasons for this and the information used t</w:t>
            </w:r>
            <w:r w:rsidR="00C102EE">
              <w:rPr>
                <w:rFonts w:ascii="Arial" w:eastAsia="Times New Roman" w:hAnsi="Arial" w:cs="Arial"/>
                <w:b/>
                <w:color w:val="000000"/>
                <w:lang w:eastAsia="en-GB"/>
              </w:rPr>
              <w:t>o reach this decision in the space</w:t>
            </w:r>
            <w:r w:rsidRPr="0090668B">
              <w:rPr>
                <w:rFonts w:ascii="Arial" w:eastAsia="Times New Roman" w:hAnsi="Arial" w:cs="Arial"/>
                <w:b/>
                <w:color w:val="000000"/>
                <w:lang w:eastAsia="en-GB"/>
              </w:rPr>
              <w:t xml:space="preserve"> below.</w:t>
            </w:r>
          </w:p>
          <w:p w14:paraId="3E86446F" w14:textId="77777777" w:rsidR="006C677D" w:rsidRPr="0090668B" w:rsidRDefault="006C677D" w:rsidP="00A7557C">
            <w:pPr>
              <w:spacing w:after="0" w:line="240" w:lineRule="auto"/>
              <w:rPr>
                <w:rFonts w:ascii="Arial" w:eastAsia="Times New Roman" w:hAnsi="Arial" w:cs="Arial"/>
                <w:sz w:val="20"/>
                <w:szCs w:val="20"/>
                <w:lang w:eastAsia="en-GB"/>
              </w:rPr>
            </w:pPr>
          </w:p>
        </w:tc>
      </w:tr>
      <w:tr w:rsidR="006C677D" w:rsidRPr="0090668B" w14:paraId="3E864474" w14:textId="77777777" w:rsidTr="00A7557C">
        <w:trPr>
          <w:trHeight w:val="340"/>
        </w:trPr>
        <w:tc>
          <w:tcPr>
            <w:tcW w:w="14601" w:type="dxa"/>
            <w:shd w:val="clear" w:color="auto" w:fill="auto"/>
            <w:vAlign w:val="center"/>
          </w:tcPr>
          <w:p w14:paraId="3E864471" w14:textId="77777777" w:rsidR="006C677D" w:rsidRPr="00C102EE" w:rsidRDefault="00B60247" w:rsidP="001B4788">
            <w:pPr>
              <w:overflowPunct w:val="0"/>
              <w:autoSpaceDE w:val="0"/>
              <w:autoSpaceDN w:val="0"/>
              <w:adjustRightInd w:val="0"/>
              <w:spacing w:after="0" w:line="240" w:lineRule="auto"/>
              <w:textAlignment w:val="baseline"/>
              <w:rPr>
                <w:rFonts w:ascii="Arial" w:eastAsia="Times New Roman" w:hAnsi="Arial" w:cs="Arial"/>
                <w:lang w:eastAsia="en-GB"/>
              </w:rPr>
            </w:pPr>
            <w:r w:rsidRPr="00C102EE">
              <w:rPr>
                <w:rFonts w:ascii="Arial" w:eastAsia="Times New Roman" w:hAnsi="Arial" w:cs="Arial"/>
                <w:lang w:eastAsia="en-GB"/>
              </w:rPr>
              <w:t xml:space="preserve">Include details </w:t>
            </w:r>
            <w:r w:rsidR="00C102EE">
              <w:rPr>
                <w:rFonts w:ascii="Arial" w:eastAsia="Times New Roman" w:hAnsi="Arial" w:cs="Arial"/>
                <w:lang w:eastAsia="en-GB"/>
              </w:rPr>
              <w:t>here</w:t>
            </w:r>
          </w:p>
          <w:p w14:paraId="3E864472" w14:textId="77777777" w:rsidR="00077F24" w:rsidRDefault="00077F24" w:rsidP="001B478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3E864473" w14:textId="77777777" w:rsidR="00077F24" w:rsidRPr="00B60247" w:rsidRDefault="00077F24" w:rsidP="001B4788">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tc>
      </w:tr>
    </w:tbl>
    <w:p w14:paraId="3E864475" w14:textId="77777777" w:rsidR="007B7BAC" w:rsidRPr="007B7BAC" w:rsidRDefault="007B7BAC">
      <w:pPr>
        <w:rPr>
          <w:rFonts w:ascii="Arial" w:hAnsi="Arial" w:cs="Arial"/>
        </w:rPr>
      </w:pPr>
    </w:p>
    <w:sectPr w:rsidR="007B7BAC" w:rsidRPr="007B7BAC" w:rsidSect="006C677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86447D" w14:textId="77777777" w:rsidR="00884148" w:rsidRDefault="00884148">
      <w:pPr>
        <w:spacing w:after="0" w:line="240" w:lineRule="auto"/>
      </w:pPr>
      <w:r>
        <w:separator/>
      </w:r>
    </w:p>
  </w:endnote>
  <w:endnote w:type="continuationSeparator" w:id="0">
    <w:p w14:paraId="3E86447E" w14:textId="77777777" w:rsidR="00884148" w:rsidRDefault="0088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447F" w14:textId="77777777" w:rsidR="00884148" w:rsidRDefault="00884148" w:rsidP="001B4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864480" w14:textId="77777777" w:rsidR="00884148" w:rsidRDefault="008841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4481" w14:textId="77777777" w:rsidR="00884148" w:rsidRDefault="00884148" w:rsidP="001B47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364D">
      <w:rPr>
        <w:rStyle w:val="PageNumber"/>
        <w:noProof/>
      </w:rPr>
      <w:t>4</w:t>
    </w:r>
    <w:r>
      <w:rPr>
        <w:rStyle w:val="PageNumber"/>
      </w:rPr>
      <w:fldChar w:fldCharType="end"/>
    </w:r>
  </w:p>
  <w:p w14:paraId="3E864482" w14:textId="77777777" w:rsidR="00884148" w:rsidRDefault="00884148" w:rsidP="001B4788">
    <w:pPr>
      <w:pStyle w:val="Footer"/>
      <w:ind w:right="360"/>
      <w:rPr>
        <w:rFonts w:ascii="Arial" w:hAnsi="Arial" w:cs="Arial"/>
        <w:sz w:val="20"/>
      </w:rPr>
    </w:pPr>
  </w:p>
  <w:p w14:paraId="3E864483" w14:textId="3C855183" w:rsidR="00884148" w:rsidRDefault="00884148" w:rsidP="001B4788">
    <w:pPr>
      <w:pStyle w:val="Footer"/>
      <w:ind w:right="360"/>
      <w:rPr>
        <w:rFonts w:ascii="Arial" w:hAnsi="Arial" w:cs="Arial"/>
        <w:sz w:val="20"/>
      </w:rPr>
    </w:pPr>
    <w:r>
      <w:rPr>
        <w:rFonts w:ascii="Arial" w:hAnsi="Arial" w:cs="Arial"/>
        <w:sz w:val="20"/>
      </w:rPr>
      <w:t>Harrow Council Equality Impact Assessment Template</w:t>
    </w:r>
    <w:r w:rsidRPr="008A274E">
      <w:rPr>
        <w:rFonts w:ascii="Arial" w:hAnsi="Arial" w:cs="Arial"/>
        <w:sz w:val="20"/>
      </w:rPr>
      <w:t xml:space="preserve"> </w:t>
    </w:r>
    <w:r w:rsidR="002308CA">
      <w:rPr>
        <w:rFonts w:ascii="Arial" w:hAnsi="Arial" w:cs="Arial"/>
        <w:sz w:val="20"/>
      </w:rPr>
      <w:t xml:space="preserve">November </w:t>
    </w:r>
    <w:r w:rsidR="003A692E">
      <w:rPr>
        <w:rFonts w:ascii="Arial" w:hAnsi="Arial" w:cs="Arial"/>
        <w:sz w:val="20"/>
      </w:rPr>
      <w:t xml:space="preserve"> </w:t>
    </w:r>
    <w:r w:rsidR="00F41E45">
      <w:rPr>
        <w:rFonts w:ascii="Arial" w:hAnsi="Arial" w:cs="Arial"/>
        <w:sz w:val="20"/>
      </w:rPr>
      <w:t>2018</w:t>
    </w:r>
  </w:p>
  <w:p w14:paraId="3E864484" w14:textId="77777777" w:rsidR="00884148" w:rsidRPr="008A274E" w:rsidRDefault="00884148" w:rsidP="001B4788">
    <w:pPr>
      <w:pStyle w:val="Footer"/>
      <w:ind w:right="360"/>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6447B" w14:textId="77777777" w:rsidR="00884148" w:rsidRDefault="00884148">
      <w:pPr>
        <w:spacing w:after="0" w:line="240" w:lineRule="auto"/>
      </w:pPr>
      <w:r>
        <w:separator/>
      </w:r>
    </w:p>
  </w:footnote>
  <w:footnote w:type="continuationSeparator" w:id="0">
    <w:p w14:paraId="3E86447C" w14:textId="77777777" w:rsidR="00884148" w:rsidRDefault="008841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D78D2"/>
    <w:multiLevelType w:val="hybridMultilevel"/>
    <w:tmpl w:val="BC221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497F9B"/>
    <w:multiLevelType w:val="hybridMultilevel"/>
    <w:tmpl w:val="14F0857E"/>
    <w:lvl w:ilvl="0" w:tplc="A75C2656">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 w15:restartNumberingAfterBreak="0">
    <w:nsid w:val="71B9290D"/>
    <w:multiLevelType w:val="hybridMultilevel"/>
    <w:tmpl w:val="410245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75905D2A"/>
    <w:multiLevelType w:val="hybridMultilevel"/>
    <w:tmpl w:val="D3180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B595BC3"/>
    <w:multiLevelType w:val="hybridMultilevel"/>
    <w:tmpl w:val="EDEAEEAC"/>
    <w:lvl w:ilvl="0" w:tplc="08090001">
      <w:start w:val="1"/>
      <w:numFmt w:val="bullet"/>
      <w:lvlText w:val=""/>
      <w:lvlJc w:val="left"/>
      <w:pPr>
        <w:ind w:left="720" w:hanging="360"/>
      </w:pPr>
      <w:rPr>
        <w:rFonts w:ascii="Symbol" w:hAnsi="Symbol" w:hint="default"/>
      </w:rPr>
    </w:lvl>
    <w:lvl w:ilvl="1" w:tplc="E968E23C">
      <w:numFmt w:val="bullet"/>
      <w:lvlText w:val="•"/>
      <w:lvlJc w:val="left"/>
      <w:pPr>
        <w:ind w:left="1830" w:hanging="75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77D"/>
    <w:rsid w:val="00000AD6"/>
    <w:rsid w:val="000222FA"/>
    <w:rsid w:val="00027D2A"/>
    <w:rsid w:val="0003325B"/>
    <w:rsid w:val="000413F2"/>
    <w:rsid w:val="00050ECA"/>
    <w:rsid w:val="00054909"/>
    <w:rsid w:val="00062884"/>
    <w:rsid w:val="00077F24"/>
    <w:rsid w:val="000809B1"/>
    <w:rsid w:val="00081A38"/>
    <w:rsid w:val="00090900"/>
    <w:rsid w:val="00097637"/>
    <w:rsid w:val="000A1C96"/>
    <w:rsid w:val="000A2F27"/>
    <w:rsid w:val="000C1D4A"/>
    <w:rsid w:val="000C3597"/>
    <w:rsid w:val="000D1423"/>
    <w:rsid w:val="00101933"/>
    <w:rsid w:val="00102F24"/>
    <w:rsid w:val="00105505"/>
    <w:rsid w:val="00111C32"/>
    <w:rsid w:val="001208C3"/>
    <w:rsid w:val="001212FD"/>
    <w:rsid w:val="00126B4C"/>
    <w:rsid w:val="0014185D"/>
    <w:rsid w:val="00145E3D"/>
    <w:rsid w:val="0014721F"/>
    <w:rsid w:val="00162C02"/>
    <w:rsid w:val="00182C8C"/>
    <w:rsid w:val="00184B44"/>
    <w:rsid w:val="001A57AF"/>
    <w:rsid w:val="001B4788"/>
    <w:rsid w:val="001B4D3E"/>
    <w:rsid w:val="001C595F"/>
    <w:rsid w:val="001D018B"/>
    <w:rsid w:val="001D08DC"/>
    <w:rsid w:val="001D6159"/>
    <w:rsid w:val="001F0C39"/>
    <w:rsid w:val="00207D0C"/>
    <w:rsid w:val="00215514"/>
    <w:rsid w:val="00215D81"/>
    <w:rsid w:val="002308CA"/>
    <w:rsid w:val="0024388C"/>
    <w:rsid w:val="002459E7"/>
    <w:rsid w:val="002570A0"/>
    <w:rsid w:val="0026078C"/>
    <w:rsid w:val="00274706"/>
    <w:rsid w:val="00280A3F"/>
    <w:rsid w:val="0028260D"/>
    <w:rsid w:val="00284039"/>
    <w:rsid w:val="002853EF"/>
    <w:rsid w:val="002871AE"/>
    <w:rsid w:val="00293F24"/>
    <w:rsid w:val="002A1A30"/>
    <w:rsid w:val="002C06D1"/>
    <w:rsid w:val="002C7750"/>
    <w:rsid w:val="002F10F2"/>
    <w:rsid w:val="002F1C8D"/>
    <w:rsid w:val="002F285C"/>
    <w:rsid w:val="002F2D89"/>
    <w:rsid w:val="003031AC"/>
    <w:rsid w:val="0033364C"/>
    <w:rsid w:val="00341CC2"/>
    <w:rsid w:val="003430BE"/>
    <w:rsid w:val="003536C5"/>
    <w:rsid w:val="0036260A"/>
    <w:rsid w:val="00362ACC"/>
    <w:rsid w:val="003707A6"/>
    <w:rsid w:val="0037377F"/>
    <w:rsid w:val="0038428B"/>
    <w:rsid w:val="00387667"/>
    <w:rsid w:val="00391891"/>
    <w:rsid w:val="00394C45"/>
    <w:rsid w:val="003A3C06"/>
    <w:rsid w:val="003A692E"/>
    <w:rsid w:val="003A7D5D"/>
    <w:rsid w:val="003B5B28"/>
    <w:rsid w:val="003B6997"/>
    <w:rsid w:val="003C260F"/>
    <w:rsid w:val="003D3EC3"/>
    <w:rsid w:val="003E164B"/>
    <w:rsid w:val="003E432D"/>
    <w:rsid w:val="003F52B5"/>
    <w:rsid w:val="003F6D6A"/>
    <w:rsid w:val="004117F2"/>
    <w:rsid w:val="00431221"/>
    <w:rsid w:val="00432CD1"/>
    <w:rsid w:val="004368A3"/>
    <w:rsid w:val="004417A4"/>
    <w:rsid w:val="00464FDF"/>
    <w:rsid w:val="0047349E"/>
    <w:rsid w:val="004902AE"/>
    <w:rsid w:val="00496C9A"/>
    <w:rsid w:val="004B02B8"/>
    <w:rsid w:val="004B3927"/>
    <w:rsid w:val="004D0A72"/>
    <w:rsid w:val="004F3B2D"/>
    <w:rsid w:val="00501020"/>
    <w:rsid w:val="00507D82"/>
    <w:rsid w:val="0051237F"/>
    <w:rsid w:val="00515C63"/>
    <w:rsid w:val="00515E18"/>
    <w:rsid w:val="00516FE1"/>
    <w:rsid w:val="005213E8"/>
    <w:rsid w:val="005243E3"/>
    <w:rsid w:val="00524518"/>
    <w:rsid w:val="00533189"/>
    <w:rsid w:val="005341DE"/>
    <w:rsid w:val="00545829"/>
    <w:rsid w:val="00553AB4"/>
    <w:rsid w:val="005544F8"/>
    <w:rsid w:val="0057477D"/>
    <w:rsid w:val="005763E5"/>
    <w:rsid w:val="00577662"/>
    <w:rsid w:val="00584475"/>
    <w:rsid w:val="0058514B"/>
    <w:rsid w:val="00592BB2"/>
    <w:rsid w:val="00594EE0"/>
    <w:rsid w:val="0059799B"/>
    <w:rsid w:val="005A0419"/>
    <w:rsid w:val="005B01FC"/>
    <w:rsid w:val="005B3690"/>
    <w:rsid w:val="005C5BDB"/>
    <w:rsid w:val="005E543F"/>
    <w:rsid w:val="005F7465"/>
    <w:rsid w:val="005F75E4"/>
    <w:rsid w:val="00605900"/>
    <w:rsid w:val="0060699A"/>
    <w:rsid w:val="00612039"/>
    <w:rsid w:val="0062154F"/>
    <w:rsid w:val="00622924"/>
    <w:rsid w:val="006238C4"/>
    <w:rsid w:val="00644FB2"/>
    <w:rsid w:val="00646596"/>
    <w:rsid w:val="00660F31"/>
    <w:rsid w:val="006743D7"/>
    <w:rsid w:val="006757AF"/>
    <w:rsid w:val="0068397C"/>
    <w:rsid w:val="00693164"/>
    <w:rsid w:val="006954EF"/>
    <w:rsid w:val="00697B1C"/>
    <w:rsid w:val="006A1DE9"/>
    <w:rsid w:val="006C13F9"/>
    <w:rsid w:val="006C284E"/>
    <w:rsid w:val="006C677D"/>
    <w:rsid w:val="006D1542"/>
    <w:rsid w:val="006D2B72"/>
    <w:rsid w:val="006D2F6A"/>
    <w:rsid w:val="006D4202"/>
    <w:rsid w:val="00701D5A"/>
    <w:rsid w:val="00702CFA"/>
    <w:rsid w:val="007055B1"/>
    <w:rsid w:val="007244D6"/>
    <w:rsid w:val="00726E6F"/>
    <w:rsid w:val="00736931"/>
    <w:rsid w:val="007377CF"/>
    <w:rsid w:val="00751EF2"/>
    <w:rsid w:val="00757E03"/>
    <w:rsid w:val="00761754"/>
    <w:rsid w:val="00762D80"/>
    <w:rsid w:val="00766542"/>
    <w:rsid w:val="007676EF"/>
    <w:rsid w:val="0077081D"/>
    <w:rsid w:val="007717BC"/>
    <w:rsid w:val="00775557"/>
    <w:rsid w:val="00777781"/>
    <w:rsid w:val="00783BCB"/>
    <w:rsid w:val="00785E1A"/>
    <w:rsid w:val="007A26DC"/>
    <w:rsid w:val="007B7BAC"/>
    <w:rsid w:val="007C2476"/>
    <w:rsid w:val="007C2656"/>
    <w:rsid w:val="007F348A"/>
    <w:rsid w:val="007F652E"/>
    <w:rsid w:val="007F6CE6"/>
    <w:rsid w:val="00801B8B"/>
    <w:rsid w:val="00807704"/>
    <w:rsid w:val="00816E50"/>
    <w:rsid w:val="00825D6A"/>
    <w:rsid w:val="008351B2"/>
    <w:rsid w:val="00841E58"/>
    <w:rsid w:val="00850A92"/>
    <w:rsid w:val="00865906"/>
    <w:rsid w:val="00877B41"/>
    <w:rsid w:val="00884148"/>
    <w:rsid w:val="008975BE"/>
    <w:rsid w:val="008A7E96"/>
    <w:rsid w:val="008B0186"/>
    <w:rsid w:val="008B2D2E"/>
    <w:rsid w:val="008C6DD9"/>
    <w:rsid w:val="008D576D"/>
    <w:rsid w:val="008F59F5"/>
    <w:rsid w:val="00916D6A"/>
    <w:rsid w:val="009309CF"/>
    <w:rsid w:val="00930CE6"/>
    <w:rsid w:val="00935C0C"/>
    <w:rsid w:val="00941EC7"/>
    <w:rsid w:val="009534C2"/>
    <w:rsid w:val="009560D3"/>
    <w:rsid w:val="00970135"/>
    <w:rsid w:val="009A3721"/>
    <w:rsid w:val="009C206D"/>
    <w:rsid w:val="009D0A33"/>
    <w:rsid w:val="009D4ABA"/>
    <w:rsid w:val="009F0AC9"/>
    <w:rsid w:val="009F7543"/>
    <w:rsid w:val="00A207C8"/>
    <w:rsid w:val="00A2179B"/>
    <w:rsid w:val="00A376BE"/>
    <w:rsid w:val="00A41A1A"/>
    <w:rsid w:val="00A4564B"/>
    <w:rsid w:val="00A519DA"/>
    <w:rsid w:val="00A61891"/>
    <w:rsid w:val="00A6364D"/>
    <w:rsid w:val="00A72412"/>
    <w:rsid w:val="00A7557C"/>
    <w:rsid w:val="00A8296D"/>
    <w:rsid w:val="00A853F7"/>
    <w:rsid w:val="00A91E31"/>
    <w:rsid w:val="00AA068A"/>
    <w:rsid w:val="00AA5B33"/>
    <w:rsid w:val="00AD205B"/>
    <w:rsid w:val="00AD301E"/>
    <w:rsid w:val="00AD309C"/>
    <w:rsid w:val="00AD4C88"/>
    <w:rsid w:val="00AE0334"/>
    <w:rsid w:val="00AF0BBD"/>
    <w:rsid w:val="00AF2CA9"/>
    <w:rsid w:val="00AF6AEE"/>
    <w:rsid w:val="00AF7BA2"/>
    <w:rsid w:val="00B001DE"/>
    <w:rsid w:val="00B00902"/>
    <w:rsid w:val="00B00AC8"/>
    <w:rsid w:val="00B11860"/>
    <w:rsid w:val="00B12C77"/>
    <w:rsid w:val="00B13F0B"/>
    <w:rsid w:val="00B22149"/>
    <w:rsid w:val="00B234EA"/>
    <w:rsid w:val="00B40F3D"/>
    <w:rsid w:val="00B41835"/>
    <w:rsid w:val="00B60247"/>
    <w:rsid w:val="00B664D7"/>
    <w:rsid w:val="00B90D81"/>
    <w:rsid w:val="00BB4584"/>
    <w:rsid w:val="00BD038A"/>
    <w:rsid w:val="00BD4E90"/>
    <w:rsid w:val="00BE3CDE"/>
    <w:rsid w:val="00BE6026"/>
    <w:rsid w:val="00C07095"/>
    <w:rsid w:val="00C102EE"/>
    <w:rsid w:val="00C11071"/>
    <w:rsid w:val="00C11769"/>
    <w:rsid w:val="00C12F15"/>
    <w:rsid w:val="00C215E1"/>
    <w:rsid w:val="00C23E0C"/>
    <w:rsid w:val="00C314C5"/>
    <w:rsid w:val="00C3153B"/>
    <w:rsid w:val="00C42B23"/>
    <w:rsid w:val="00C4725B"/>
    <w:rsid w:val="00C6167B"/>
    <w:rsid w:val="00C70E5E"/>
    <w:rsid w:val="00C74463"/>
    <w:rsid w:val="00C838A0"/>
    <w:rsid w:val="00C85FED"/>
    <w:rsid w:val="00C956CB"/>
    <w:rsid w:val="00C95D5C"/>
    <w:rsid w:val="00CA7955"/>
    <w:rsid w:val="00CC05A3"/>
    <w:rsid w:val="00CD0044"/>
    <w:rsid w:val="00CD66D8"/>
    <w:rsid w:val="00CE3D12"/>
    <w:rsid w:val="00CF503B"/>
    <w:rsid w:val="00CF530D"/>
    <w:rsid w:val="00CF69B6"/>
    <w:rsid w:val="00CF7BFA"/>
    <w:rsid w:val="00D00D00"/>
    <w:rsid w:val="00D02B28"/>
    <w:rsid w:val="00D04F42"/>
    <w:rsid w:val="00D10488"/>
    <w:rsid w:val="00D23282"/>
    <w:rsid w:val="00D364F7"/>
    <w:rsid w:val="00D477E7"/>
    <w:rsid w:val="00D47BE3"/>
    <w:rsid w:val="00D56DDE"/>
    <w:rsid w:val="00D71B0A"/>
    <w:rsid w:val="00D7590B"/>
    <w:rsid w:val="00D80ECC"/>
    <w:rsid w:val="00DA7182"/>
    <w:rsid w:val="00DB40C1"/>
    <w:rsid w:val="00DE11EC"/>
    <w:rsid w:val="00DE45C2"/>
    <w:rsid w:val="00DE5B4D"/>
    <w:rsid w:val="00DF5FBE"/>
    <w:rsid w:val="00DF7A3B"/>
    <w:rsid w:val="00DF7E5E"/>
    <w:rsid w:val="00E01062"/>
    <w:rsid w:val="00E11EA8"/>
    <w:rsid w:val="00E2682B"/>
    <w:rsid w:val="00E300C2"/>
    <w:rsid w:val="00E329B2"/>
    <w:rsid w:val="00E40571"/>
    <w:rsid w:val="00E41B9F"/>
    <w:rsid w:val="00E50777"/>
    <w:rsid w:val="00E51545"/>
    <w:rsid w:val="00E615E2"/>
    <w:rsid w:val="00E6631E"/>
    <w:rsid w:val="00E70F0E"/>
    <w:rsid w:val="00EB0D52"/>
    <w:rsid w:val="00EB411D"/>
    <w:rsid w:val="00ED7484"/>
    <w:rsid w:val="00EE3F0F"/>
    <w:rsid w:val="00EE6FB6"/>
    <w:rsid w:val="00EF50FE"/>
    <w:rsid w:val="00EF57FC"/>
    <w:rsid w:val="00F04BC0"/>
    <w:rsid w:val="00F04EFD"/>
    <w:rsid w:val="00F11021"/>
    <w:rsid w:val="00F21695"/>
    <w:rsid w:val="00F23C84"/>
    <w:rsid w:val="00F25AC2"/>
    <w:rsid w:val="00F41E45"/>
    <w:rsid w:val="00F4270E"/>
    <w:rsid w:val="00F75763"/>
    <w:rsid w:val="00F75A22"/>
    <w:rsid w:val="00FB220F"/>
    <w:rsid w:val="00FC220A"/>
    <w:rsid w:val="00FC22AE"/>
    <w:rsid w:val="00FD035C"/>
    <w:rsid w:val="00FD580F"/>
    <w:rsid w:val="00FE2397"/>
    <w:rsid w:val="00FE7F22"/>
    <w:rsid w:val="2A6AA84E"/>
    <w:rsid w:val="5C471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E86434D"/>
  <w15:docId w15:val="{2F07823A-1865-4AF0-8375-11832EA6C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77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C67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77D"/>
    <w:rPr>
      <w:sz w:val="22"/>
      <w:szCs w:val="22"/>
      <w:lang w:eastAsia="en-US"/>
    </w:rPr>
  </w:style>
  <w:style w:type="character" w:styleId="PageNumber">
    <w:name w:val="page number"/>
    <w:basedOn w:val="DefaultParagraphFont"/>
    <w:rsid w:val="006C677D"/>
  </w:style>
  <w:style w:type="paragraph" w:styleId="BalloonText">
    <w:name w:val="Balloon Text"/>
    <w:basedOn w:val="Normal"/>
    <w:link w:val="BalloonTextChar"/>
    <w:uiPriority w:val="99"/>
    <w:semiHidden/>
    <w:unhideWhenUsed/>
    <w:rsid w:val="006C67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77D"/>
    <w:rPr>
      <w:rFonts w:ascii="Tahoma" w:hAnsi="Tahoma" w:cs="Tahoma"/>
      <w:sz w:val="16"/>
      <w:szCs w:val="16"/>
      <w:lang w:eastAsia="en-US"/>
    </w:rPr>
  </w:style>
  <w:style w:type="paragraph" w:styleId="ListParagraph">
    <w:name w:val="List Paragraph"/>
    <w:basedOn w:val="Normal"/>
    <w:uiPriority w:val="34"/>
    <w:qFormat/>
    <w:rsid w:val="001B4788"/>
    <w:pPr>
      <w:ind w:left="720"/>
      <w:contextualSpacing/>
    </w:pPr>
  </w:style>
  <w:style w:type="character" w:styleId="PlaceholderText">
    <w:name w:val="Placeholder Text"/>
    <w:basedOn w:val="DefaultParagraphFont"/>
    <w:uiPriority w:val="99"/>
    <w:semiHidden/>
    <w:rsid w:val="00783BCB"/>
    <w:rPr>
      <w:color w:val="808080"/>
    </w:rPr>
  </w:style>
  <w:style w:type="paragraph" w:styleId="z-TopofForm">
    <w:name w:val="HTML Top of Form"/>
    <w:basedOn w:val="Normal"/>
    <w:next w:val="Normal"/>
    <w:link w:val="z-TopofFormChar"/>
    <w:hidden/>
    <w:uiPriority w:val="99"/>
    <w:semiHidden/>
    <w:unhideWhenUsed/>
    <w:rsid w:val="008F59F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F59F5"/>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8F59F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F59F5"/>
    <w:rPr>
      <w:rFonts w:ascii="Arial" w:hAnsi="Arial" w:cs="Arial"/>
      <w:vanish/>
      <w:sz w:val="16"/>
      <w:szCs w:val="16"/>
      <w:lang w:eastAsia="en-US"/>
    </w:rPr>
  </w:style>
  <w:style w:type="paragraph" w:styleId="Header">
    <w:name w:val="header"/>
    <w:basedOn w:val="Normal"/>
    <w:link w:val="HeaderChar"/>
    <w:uiPriority w:val="99"/>
    <w:unhideWhenUsed/>
    <w:rsid w:val="00B66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4D7"/>
    <w:rPr>
      <w:sz w:val="22"/>
      <w:szCs w:val="22"/>
      <w:lang w:eastAsia="en-US"/>
    </w:rPr>
  </w:style>
  <w:style w:type="character" w:styleId="Hyperlink">
    <w:name w:val="Hyperlink"/>
    <w:basedOn w:val="DefaultParagraphFont"/>
    <w:uiPriority w:val="99"/>
    <w:unhideWhenUsed/>
    <w:rsid w:val="00182C8C"/>
    <w:rPr>
      <w:color w:val="0000FF" w:themeColor="hyperlink"/>
      <w:u w:val="single"/>
    </w:rPr>
  </w:style>
  <w:style w:type="paragraph" w:customStyle="1" w:styleId="Default">
    <w:name w:val="Default"/>
    <w:rsid w:val="00646596"/>
    <w:pPr>
      <w:autoSpaceDE w:val="0"/>
      <w:autoSpaceDN w:val="0"/>
      <w:adjustRightInd w:val="0"/>
    </w:pPr>
    <w:rPr>
      <w:rFonts w:ascii="Arial" w:hAnsi="Arial" w:cs="Arial"/>
      <w:color w:val="000000"/>
      <w:sz w:val="24"/>
      <w:szCs w:val="24"/>
    </w:rPr>
  </w:style>
  <w:style w:type="paragraph" w:styleId="BodyText3">
    <w:name w:val="Body Text 3"/>
    <w:basedOn w:val="Normal"/>
    <w:link w:val="BodyText3Char"/>
    <w:rsid w:val="007F652E"/>
    <w:pPr>
      <w:spacing w:after="0" w:line="240" w:lineRule="auto"/>
    </w:pPr>
    <w:rPr>
      <w:rFonts w:ascii="Verdana" w:eastAsia="Times New Roman" w:hAnsi="Verdana"/>
      <w:sz w:val="24"/>
      <w:szCs w:val="20"/>
      <w:lang w:eastAsia="en-GB"/>
    </w:rPr>
  </w:style>
  <w:style w:type="character" w:customStyle="1" w:styleId="BodyText3Char">
    <w:name w:val="Body Text 3 Char"/>
    <w:basedOn w:val="DefaultParagraphFont"/>
    <w:link w:val="BodyText3"/>
    <w:rsid w:val="007F652E"/>
    <w:rPr>
      <w:rFonts w:ascii="Verdana" w:eastAsia="Times New Roman" w:hAnsi="Verdana"/>
      <w:sz w:val="24"/>
    </w:rPr>
  </w:style>
  <w:style w:type="paragraph" w:customStyle="1" w:styleId="CharCharCharChar">
    <w:name w:val="Char Char Char Char"/>
    <w:basedOn w:val="Normal"/>
    <w:locked/>
    <w:rsid w:val="007F652E"/>
    <w:pPr>
      <w:spacing w:after="160" w:line="240" w:lineRule="exact"/>
    </w:pPr>
    <w:rPr>
      <w:rFonts w:ascii="Verdana" w:eastAsia="Times New Roman" w:hAnsi="Verdana"/>
      <w:sz w:val="20"/>
      <w:szCs w:val="20"/>
      <w:lang w:val="en-US"/>
    </w:rPr>
  </w:style>
  <w:style w:type="character" w:styleId="FollowedHyperlink">
    <w:name w:val="FollowedHyperlink"/>
    <w:basedOn w:val="DefaultParagraphFont"/>
    <w:uiPriority w:val="99"/>
    <w:semiHidden/>
    <w:unhideWhenUsed/>
    <w:rsid w:val="00C95D5C"/>
    <w:rPr>
      <w:color w:val="800080" w:themeColor="followedHyperlink"/>
      <w:u w:val="single"/>
    </w:rPr>
  </w:style>
  <w:style w:type="paragraph" w:customStyle="1" w:styleId="paragraph">
    <w:name w:val="paragraph"/>
    <w:basedOn w:val="Normal"/>
    <w:rsid w:val="006D2B7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6D2B72"/>
  </w:style>
  <w:style w:type="character" w:customStyle="1" w:styleId="eop">
    <w:name w:val="eop"/>
    <w:basedOn w:val="DefaultParagraphFont"/>
    <w:rsid w:val="006D2B72"/>
  </w:style>
  <w:style w:type="character" w:styleId="CommentReference">
    <w:name w:val="annotation reference"/>
    <w:basedOn w:val="DefaultParagraphFont"/>
    <w:uiPriority w:val="99"/>
    <w:semiHidden/>
    <w:unhideWhenUsed/>
    <w:rsid w:val="00101933"/>
    <w:rPr>
      <w:sz w:val="16"/>
      <w:szCs w:val="16"/>
    </w:rPr>
  </w:style>
  <w:style w:type="paragraph" w:styleId="CommentText">
    <w:name w:val="annotation text"/>
    <w:basedOn w:val="Normal"/>
    <w:link w:val="CommentTextChar"/>
    <w:uiPriority w:val="99"/>
    <w:semiHidden/>
    <w:unhideWhenUsed/>
    <w:rsid w:val="00101933"/>
    <w:pPr>
      <w:spacing w:line="240" w:lineRule="auto"/>
    </w:pPr>
    <w:rPr>
      <w:sz w:val="20"/>
      <w:szCs w:val="20"/>
    </w:rPr>
  </w:style>
  <w:style w:type="character" w:customStyle="1" w:styleId="CommentTextChar">
    <w:name w:val="Comment Text Char"/>
    <w:basedOn w:val="DefaultParagraphFont"/>
    <w:link w:val="CommentText"/>
    <w:uiPriority w:val="99"/>
    <w:semiHidden/>
    <w:rsid w:val="00101933"/>
    <w:rPr>
      <w:lang w:eastAsia="en-US"/>
    </w:rPr>
  </w:style>
  <w:style w:type="paragraph" w:styleId="CommentSubject">
    <w:name w:val="annotation subject"/>
    <w:basedOn w:val="CommentText"/>
    <w:next w:val="CommentText"/>
    <w:link w:val="CommentSubjectChar"/>
    <w:uiPriority w:val="99"/>
    <w:semiHidden/>
    <w:unhideWhenUsed/>
    <w:rsid w:val="00101933"/>
    <w:rPr>
      <w:b/>
      <w:bCs/>
    </w:rPr>
  </w:style>
  <w:style w:type="character" w:customStyle="1" w:styleId="CommentSubjectChar">
    <w:name w:val="Comment Subject Char"/>
    <w:basedOn w:val="CommentTextChar"/>
    <w:link w:val="CommentSubject"/>
    <w:uiPriority w:val="99"/>
    <w:semiHidden/>
    <w:rsid w:val="00101933"/>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770843">
      <w:bodyDiv w:val="1"/>
      <w:marLeft w:val="0"/>
      <w:marRight w:val="0"/>
      <w:marTop w:val="0"/>
      <w:marBottom w:val="0"/>
      <w:divBdr>
        <w:top w:val="none" w:sz="0" w:space="0" w:color="auto"/>
        <w:left w:val="none" w:sz="0" w:space="0" w:color="auto"/>
        <w:bottom w:val="none" w:sz="0" w:space="0" w:color="auto"/>
        <w:right w:val="none" w:sz="0" w:space="0" w:color="auto"/>
      </w:divBdr>
      <w:divsChild>
        <w:div w:id="109714347">
          <w:marLeft w:val="0"/>
          <w:marRight w:val="0"/>
          <w:marTop w:val="0"/>
          <w:marBottom w:val="0"/>
          <w:divBdr>
            <w:top w:val="none" w:sz="0" w:space="0" w:color="auto"/>
            <w:left w:val="none" w:sz="0" w:space="0" w:color="auto"/>
            <w:bottom w:val="none" w:sz="0" w:space="0" w:color="auto"/>
            <w:right w:val="none" w:sz="0" w:space="0" w:color="auto"/>
          </w:divBdr>
        </w:div>
        <w:div w:id="2111469314">
          <w:marLeft w:val="0"/>
          <w:marRight w:val="0"/>
          <w:marTop w:val="0"/>
          <w:marBottom w:val="0"/>
          <w:divBdr>
            <w:top w:val="none" w:sz="0" w:space="0" w:color="auto"/>
            <w:left w:val="none" w:sz="0" w:space="0" w:color="auto"/>
            <w:bottom w:val="none" w:sz="0" w:space="0" w:color="auto"/>
            <w:right w:val="none" w:sz="0" w:space="0" w:color="auto"/>
          </w:divBdr>
        </w:div>
        <w:div w:id="775488897">
          <w:marLeft w:val="0"/>
          <w:marRight w:val="0"/>
          <w:marTop w:val="0"/>
          <w:marBottom w:val="0"/>
          <w:divBdr>
            <w:top w:val="none" w:sz="0" w:space="0" w:color="auto"/>
            <w:left w:val="none" w:sz="0" w:space="0" w:color="auto"/>
            <w:bottom w:val="none" w:sz="0" w:space="0" w:color="auto"/>
            <w:right w:val="none" w:sz="0" w:space="0" w:color="auto"/>
          </w:divBdr>
        </w:div>
        <w:div w:id="650669628">
          <w:marLeft w:val="0"/>
          <w:marRight w:val="0"/>
          <w:marTop w:val="0"/>
          <w:marBottom w:val="0"/>
          <w:divBdr>
            <w:top w:val="none" w:sz="0" w:space="0" w:color="auto"/>
            <w:left w:val="none" w:sz="0" w:space="0" w:color="auto"/>
            <w:bottom w:val="none" w:sz="0" w:space="0" w:color="auto"/>
            <w:right w:val="none" w:sz="0" w:space="0" w:color="auto"/>
          </w:divBdr>
        </w:div>
        <w:div w:id="785080230">
          <w:marLeft w:val="0"/>
          <w:marRight w:val="0"/>
          <w:marTop w:val="0"/>
          <w:marBottom w:val="0"/>
          <w:divBdr>
            <w:top w:val="none" w:sz="0" w:space="0" w:color="auto"/>
            <w:left w:val="none" w:sz="0" w:space="0" w:color="auto"/>
            <w:bottom w:val="none" w:sz="0" w:space="0" w:color="auto"/>
            <w:right w:val="none" w:sz="0" w:space="0" w:color="auto"/>
          </w:divBdr>
        </w:div>
      </w:divsChild>
    </w:div>
    <w:div w:id="488254684">
      <w:bodyDiv w:val="1"/>
      <w:marLeft w:val="0"/>
      <w:marRight w:val="0"/>
      <w:marTop w:val="0"/>
      <w:marBottom w:val="0"/>
      <w:divBdr>
        <w:top w:val="none" w:sz="0" w:space="0" w:color="auto"/>
        <w:left w:val="none" w:sz="0" w:space="0" w:color="auto"/>
        <w:bottom w:val="none" w:sz="0" w:space="0" w:color="auto"/>
        <w:right w:val="none" w:sz="0" w:space="0" w:color="auto"/>
      </w:divBdr>
    </w:div>
    <w:div w:id="945230608">
      <w:bodyDiv w:val="1"/>
      <w:marLeft w:val="0"/>
      <w:marRight w:val="0"/>
      <w:marTop w:val="0"/>
      <w:marBottom w:val="0"/>
      <w:divBdr>
        <w:top w:val="none" w:sz="0" w:space="0" w:color="auto"/>
        <w:left w:val="none" w:sz="0" w:space="0" w:color="auto"/>
        <w:bottom w:val="none" w:sz="0" w:space="0" w:color="auto"/>
        <w:right w:val="none" w:sz="0" w:space="0" w:color="auto"/>
      </w:divBdr>
      <w:divsChild>
        <w:div w:id="1777016191">
          <w:marLeft w:val="0"/>
          <w:marRight w:val="0"/>
          <w:marTop w:val="0"/>
          <w:marBottom w:val="0"/>
          <w:divBdr>
            <w:top w:val="none" w:sz="0" w:space="0" w:color="auto"/>
            <w:left w:val="none" w:sz="0" w:space="0" w:color="auto"/>
            <w:bottom w:val="none" w:sz="0" w:space="0" w:color="auto"/>
            <w:right w:val="none" w:sz="0" w:space="0" w:color="auto"/>
          </w:divBdr>
        </w:div>
        <w:div w:id="362899973">
          <w:marLeft w:val="0"/>
          <w:marRight w:val="0"/>
          <w:marTop w:val="0"/>
          <w:marBottom w:val="0"/>
          <w:divBdr>
            <w:top w:val="none" w:sz="0" w:space="0" w:color="auto"/>
            <w:left w:val="none" w:sz="0" w:space="0" w:color="auto"/>
            <w:bottom w:val="none" w:sz="0" w:space="0" w:color="auto"/>
            <w:right w:val="none" w:sz="0" w:space="0" w:color="auto"/>
          </w:divBdr>
        </w:div>
        <w:div w:id="1721634954">
          <w:marLeft w:val="0"/>
          <w:marRight w:val="0"/>
          <w:marTop w:val="0"/>
          <w:marBottom w:val="0"/>
          <w:divBdr>
            <w:top w:val="none" w:sz="0" w:space="0" w:color="auto"/>
            <w:left w:val="none" w:sz="0" w:space="0" w:color="auto"/>
            <w:bottom w:val="none" w:sz="0" w:space="0" w:color="auto"/>
            <w:right w:val="none" w:sz="0" w:space="0" w:color="auto"/>
          </w:divBdr>
        </w:div>
        <w:div w:id="2113083151">
          <w:marLeft w:val="0"/>
          <w:marRight w:val="0"/>
          <w:marTop w:val="0"/>
          <w:marBottom w:val="0"/>
          <w:divBdr>
            <w:top w:val="none" w:sz="0" w:space="0" w:color="auto"/>
            <w:left w:val="none" w:sz="0" w:space="0" w:color="auto"/>
            <w:bottom w:val="none" w:sz="0" w:space="0" w:color="auto"/>
            <w:right w:val="none" w:sz="0" w:space="0" w:color="auto"/>
          </w:divBdr>
        </w:div>
        <w:div w:id="604578562">
          <w:marLeft w:val="0"/>
          <w:marRight w:val="0"/>
          <w:marTop w:val="0"/>
          <w:marBottom w:val="0"/>
          <w:divBdr>
            <w:top w:val="none" w:sz="0" w:space="0" w:color="auto"/>
            <w:left w:val="none" w:sz="0" w:space="0" w:color="auto"/>
            <w:bottom w:val="none" w:sz="0" w:space="0" w:color="auto"/>
            <w:right w:val="none" w:sz="0" w:space="0" w:color="auto"/>
          </w:divBdr>
        </w:div>
        <w:div w:id="572471919">
          <w:marLeft w:val="0"/>
          <w:marRight w:val="0"/>
          <w:marTop w:val="0"/>
          <w:marBottom w:val="0"/>
          <w:divBdr>
            <w:top w:val="none" w:sz="0" w:space="0" w:color="auto"/>
            <w:left w:val="none" w:sz="0" w:space="0" w:color="auto"/>
            <w:bottom w:val="none" w:sz="0" w:space="0" w:color="auto"/>
            <w:right w:val="none" w:sz="0" w:space="0" w:color="auto"/>
          </w:divBdr>
        </w:div>
        <w:div w:id="1470441926">
          <w:marLeft w:val="0"/>
          <w:marRight w:val="0"/>
          <w:marTop w:val="0"/>
          <w:marBottom w:val="0"/>
          <w:divBdr>
            <w:top w:val="none" w:sz="0" w:space="0" w:color="auto"/>
            <w:left w:val="none" w:sz="0" w:space="0" w:color="auto"/>
            <w:bottom w:val="none" w:sz="0" w:space="0" w:color="auto"/>
            <w:right w:val="none" w:sz="0" w:space="0" w:color="auto"/>
          </w:divBdr>
        </w:div>
        <w:div w:id="307441869">
          <w:marLeft w:val="0"/>
          <w:marRight w:val="0"/>
          <w:marTop w:val="0"/>
          <w:marBottom w:val="0"/>
          <w:divBdr>
            <w:top w:val="none" w:sz="0" w:space="0" w:color="auto"/>
            <w:left w:val="none" w:sz="0" w:space="0" w:color="auto"/>
            <w:bottom w:val="none" w:sz="0" w:space="0" w:color="auto"/>
            <w:right w:val="none" w:sz="0" w:space="0" w:color="auto"/>
          </w:divBdr>
        </w:div>
      </w:divsChild>
    </w:div>
    <w:div w:id="123273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rrowhub.harrow.gov.uk/info/200341/equality_impact_assessments/1604/data_guide_-_inequality_impact_assessment" TargetMode="External"/><Relationship Id="rId18" Type="http://schemas.openxmlformats.org/officeDocument/2006/relationships/image" Target="media/image3.wmf"/><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control" Target="activeX/activeX3.xml"/><Relationship Id="rId7" Type="http://schemas.openxmlformats.org/officeDocument/2006/relationships/settings" Target="settings.xml"/><Relationship Id="rId12" Type="http://schemas.openxmlformats.org/officeDocument/2006/relationships/hyperlink" Target="https://harrowhub.harrow.gov.uk/downloads/file/9302/eqia_guidance_notes" TargetMode="External"/><Relationship Id="rId17" Type="http://schemas.openxmlformats.org/officeDocument/2006/relationships/control" Target="activeX/activeX1.xm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arrow.gov.uk/info/200251/community_and_living/863/equalities_data" TargetMode="External"/><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control" Target="activeX/activeX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harrowhub.harrow.gov.uk/info/200341/equality_impact_assessments/1604/data_guide_-_inequality_impact_assessment" TargetMode="External"/><Relationship Id="rId27" Type="http://schemas.openxmlformats.org/officeDocument/2006/relationships/image" Target="media/image8.emf"/><Relationship Id="rId30"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charts/_rels/chart1.xml.rels><?xml version="1.0" encoding="UTF-8" standalone="yes"?>
<Relationships xmlns="http://schemas.openxmlformats.org/package/2006/relationships"><Relationship Id="rId3" Type="http://schemas.openxmlformats.org/officeDocument/2006/relationships/oleObject" Target="file:///C:\Users\JWain\AppData\Local\Microsoft\Windows\INetCache\Content.Outlook\LG7I5O4I\GLA%20Ethnic%20Group%20Projections%20for%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Ethnicity in Harrow - GLA</a:t>
            </a:r>
            <a:r>
              <a:rPr lang="en-US" baseline="0"/>
              <a:t> projections 2020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'Central Trend'!$G$35</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'Central Trend'!$E$36:$E$52</c:f>
              <c:strCache>
                <c:ptCount val="17"/>
                <c:pt idx="0">
                  <c:v>Indian</c:v>
                </c:pt>
                <c:pt idx="1">
                  <c:v>White British</c:v>
                </c:pt>
                <c:pt idx="2">
                  <c:v>Other Asian</c:v>
                </c:pt>
                <c:pt idx="3">
                  <c:v>Other White</c:v>
                </c:pt>
                <c:pt idx="4">
                  <c:v>Pakistani</c:v>
                </c:pt>
                <c:pt idx="5">
                  <c:v>Black African</c:v>
                </c:pt>
                <c:pt idx="6">
                  <c:v>Black Caribbean</c:v>
                </c:pt>
                <c:pt idx="7">
                  <c:v>White Irish</c:v>
                </c:pt>
                <c:pt idx="8">
                  <c:v>Other Black</c:v>
                </c:pt>
                <c:pt idx="9">
                  <c:v>Arab</c:v>
                </c:pt>
                <c:pt idx="10">
                  <c:v>White &amp; Asian</c:v>
                </c:pt>
                <c:pt idx="11">
                  <c:v>Other Ethnic Group</c:v>
                </c:pt>
                <c:pt idx="12">
                  <c:v>Other Mixed</c:v>
                </c:pt>
                <c:pt idx="13">
                  <c:v>White &amp; Black Caribbean</c:v>
                </c:pt>
                <c:pt idx="14">
                  <c:v>Chinese</c:v>
                </c:pt>
                <c:pt idx="15">
                  <c:v>Bangladeshi</c:v>
                </c:pt>
                <c:pt idx="16">
                  <c:v>White &amp; Black African</c:v>
                </c:pt>
              </c:strCache>
            </c:strRef>
          </c:cat>
          <c:val>
            <c:numRef>
              <c:f>'Central Trend'!$G$36:$G$52</c:f>
              <c:numCache>
                <c:formatCode>0.0%</c:formatCode>
                <c:ptCount val="17"/>
                <c:pt idx="0">
                  <c:v>0.2933851092869913</c:v>
                </c:pt>
                <c:pt idx="1">
                  <c:v>0.22705165420327189</c:v>
                </c:pt>
                <c:pt idx="2">
                  <c:v>0.12118264480286049</c:v>
                </c:pt>
                <c:pt idx="3">
                  <c:v>0.10709163959322555</c:v>
                </c:pt>
                <c:pt idx="4">
                  <c:v>3.9950787212364711E-2</c:v>
                </c:pt>
                <c:pt idx="5">
                  <c:v>3.4402814356292895E-2</c:v>
                </c:pt>
                <c:pt idx="6">
                  <c:v>2.8170476172167863E-2</c:v>
                </c:pt>
                <c:pt idx="7">
                  <c:v>2.625963590226648E-2</c:v>
                </c:pt>
                <c:pt idx="8">
                  <c:v>2.370672254368596E-2</c:v>
                </c:pt>
                <c:pt idx="9">
                  <c:v>1.9423672119802379E-2</c:v>
                </c:pt>
                <c:pt idx="10">
                  <c:v>1.7024548722582133E-2</c:v>
                </c:pt>
                <c:pt idx="11">
                  <c:v>1.6982256483208058E-2</c:v>
                </c:pt>
                <c:pt idx="12">
                  <c:v>1.4117918452872989E-2</c:v>
                </c:pt>
                <c:pt idx="13">
                  <c:v>1.1038274476633537E-2</c:v>
                </c:pt>
                <c:pt idx="14">
                  <c:v>8.8659912724196929E-3</c:v>
                </c:pt>
                <c:pt idx="15">
                  <c:v>6.6091235894576985E-3</c:v>
                </c:pt>
                <c:pt idx="16">
                  <c:v>4.740575558930391E-3</c:v>
                </c:pt>
              </c:numCache>
            </c:numRef>
          </c:val>
          <c:extLst>
            <c:ext xmlns:c16="http://schemas.microsoft.com/office/drawing/2014/chart" uri="{C3380CC4-5D6E-409C-BE32-E72D297353CC}">
              <c16:uniqueId val="{00000000-356A-4D87-9D76-6B5E2FFF09DA}"/>
            </c:ext>
          </c:extLst>
        </c:ser>
        <c:dLbls>
          <c:showLegendKey val="0"/>
          <c:showVal val="0"/>
          <c:showCatName val="0"/>
          <c:showSerName val="0"/>
          <c:showPercent val="0"/>
          <c:showBubbleSize val="0"/>
        </c:dLbls>
        <c:gapWidth val="182"/>
        <c:axId val="622317944"/>
        <c:axId val="622318272"/>
      </c:barChart>
      <c:catAx>
        <c:axId val="62231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318272"/>
        <c:crosses val="autoZero"/>
        <c:auto val="1"/>
        <c:lblAlgn val="ctr"/>
        <c:lblOffset val="100"/>
        <c:noMultiLvlLbl val="0"/>
      </c:catAx>
      <c:valAx>
        <c:axId val="622318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31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porttype xmlns="7b095f4f-2503-44d0-9779-070e6d48a3eb">Cabinet; Highlight</Repor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101AB8E259FD4BBE07A3BD7DE057ED" ma:contentTypeVersion="12" ma:contentTypeDescription="Create a new document." ma:contentTypeScope="" ma:versionID="1f2c5f2e28a1197d0671f5cfbc6709d7">
  <xsd:schema xmlns:xsd="http://www.w3.org/2001/XMLSchema" xmlns:xs="http://www.w3.org/2001/XMLSchema" xmlns:p="http://schemas.microsoft.com/office/2006/metadata/properties" xmlns:ns2="7b095f4f-2503-44d0-9779-070e6d48a3eb" xmlns:ns3="a5ad8083-f30a-4cf1-93fe-61cd9254854f" targetNamespace="http://schemas.microsoft.com/office/2006/metadata/properties" ma:root="true" ma:fieldsID="d5b62855013ee8828924fb4c67f996a0" ns2:_="" ns3:_="">
    <xsd:import namespace="7b095f4f-2503-44d0-9779-070e6d48a3eb"/>
    <xsd:import namespace="a5ad8083-f30a-4cf1-93fe-61cd92548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Reporttyp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95f4f-2503-44d0-9779-070e6d48a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Reporttype" ma:index="16" nillable="true" ma:displayName="Report type" ma:default="Cabinet; Highlight" ma:format="Dropdown" ma:internalName="Reporttype">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ad8083-f30a-4cf1-93fe-61cd925485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454C4-BFFD-48BE-A4D9-A426F4333DE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57da64f-8fcf-426c-86ce-16af0f38960a"/>
    <ds:schemaRef ds:uri="e4366294-7db8-4faa-b55c-c8aa183b3786"/>
    <ds:schemaRef ds:uri="http://www.w3.org/XML/1998/namespace"/>
    <ds:schemaRef ds:uri="http://purl.org/dc/dcmitype/"/>
    <ds:schemaRef ds:uri="7b095f4f-2503-44d0-9779-070e6d48a3eb"/>
  </ds:schemaRefs>
</ds:datastoreItem>
</file>

<file path=customXml/itemProps2.xml><?xml version="1.0" encoding="utf-8"?>
<ds:datastoreItem xmlns:ds="http://schemas.openxmlformats.org/officeDocument/2006/customXml" ds:itemID="{4E7D02B8-26A1-47EE-8946-9530667235D2}">
  <ds:schemaRefs>
    <ds:schemaRef ds:uri="http://schemas.microsoft.com/sharepoint/v3/contenttype/forms"/>
  </ds:schemaRefs>
</ds:datastoreItem>
</file>

<file path=customXml/itemProps3.xml><?xml version="1.0" encoding="utf-8"?>
<ds:datastoreItem xmlns:ds="http://schemas.openxmlformats.org/officeDocument/2006/customXml" ds:itemID="{FCE688C9-65AE-4857-9811-79570E776E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95f4f-2503-44d0-9779-070e6d48a3eb"/>
    <ds:schemaRef ds:uri="a5ad8083-f30a-4cf1-93fe-61cd92548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B57068-4C6A-40C5-8310-275998F9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18</Pages>
  <Words>3331</Words>
  <Characters>18991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Harrow Council revised EqIA Template Revised November 2018</vt:lpstr>
    </vt:vector>
  </TitlesOfParts>
  <Company>London Borough of Harrow</Company>
  <LinksUpToDate>false</LinksUpToDate>
  <CharactersWithSpaces>22278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Harrow Council revised EqIA Template Revised November 2018</dc:title>
  <dc:creator>Farah Ikram</dc:creator>
  <cp:keywords>EQIA template revised November 2018</cp:keywords>
  <cp:lastModifiedBy>Harriet Stowe</cp:lastModifiedBy>
  <cp:revision>7</cp:revision>
  <dcterms:created xsi:type="dcterms:W3CDTF">2021-05-06T06:22:00Z</dcterms:created>
  <dcterms:modified xsi:type="dcterms:W3CDTF">2021-06-22T15:23:00Z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0x010100A7101AB8E259FD4BBE07A3BD7DE057ED</vt:lpwstr>
  </property>
  <property fmtid="{D5CDD505-2E9C-101B-9397-08002B2CF9AE}" pid="3" name="TaxKeyword">
    <vt:lpwstr>521;#EQIA template revised November 2018|c9de5338-33d2-43da-9739-80c4e5b39264</vt:lpwstr>
  </property>
</Properties>
</file>